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ПДД для велосипедистов 2019 года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8750" cy="1428750"/>
            <wp:effectExtent l="0" t="0" r="0" b="0"/>
            <wp:docPr id="19" name="Рисунок 19" descr="ПДД для велосипедис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ДД для велосипедистов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 день, уважаемый читатель.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только над центральной частью России устанавливается достаточно теплая погода, количество двухколесных транспортных средств значительно увеличивается. Сотни водителей велосипедов и мопедов появляются на городских улицах и вливаются в плотный транспортный поток.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моим наблюдениям как минимум 80 процентов водителей двухколесных транспортных средств, для которых не требуется водительское удостоверение, не имеют абсолютно никакого представления о </w:t>
      </w:r>
      <w:hyperlink r:id="rId6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правилах дорожного движения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выезжают на дорогу совершенно неподготовленными.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Правила дорожного движения для водителей мопедов и скутеров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рассмотрены в одной из предшествующих статей на pddmaster.ru. Ну а сегодня пришло время подробно разобрать 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ПДД для велосипедистов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Естественно, велосипедист должен знать и соблюдать требования относящихся к нему правил, поэтому всем любителям велопрогулок рекомендую изучить данную статью. Кроме того, даже если у Вас нет велосипеда, Вам также необходимо изучить правила велосипедиста на дороге, чтобы в случае возникновения </w:t>
      </w:r>
      <w:hyperlink r:id="rId8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ДТП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 участием водителя велосипеда Вы могли сразу же определить нарушение правил и четко на это указать сотруднику ГИБДД.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статьи:</w:t>
      </w:r>
    </w:p>
    <w:p w:rsidR="00495688" w:rsidRPr="00495688" w:rsidRDefault="00495688" w:rsidP="004956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1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Что такое велосипед?</w:t>
        </w:r>
      </w:hyperlink>
    </w:p>
    <w:p w:rsidR="00495688" w:rsidRPr="00495688" w:rsidRDefault="00495688" w:rsidP="004956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2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Правила дорожного движения для велосипедов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3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Техническое состояние велосипеда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anchor="4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Алкогольное опьянение велосипедиста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5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Сигналы поворота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anchor="6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Где можно ехать на велосипеде?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anchor="7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Выделенные полосы для велосипедистов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anchor="14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Выделенные полосы для общественного транспорта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anchor="15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Велосипедные зоны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anchor="8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Водители велосипедов должны пропускать пешеходов на переходах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anchor="9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Световые приборы для велосипедов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anchor="10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Возраст для управления велосипедом</w:t>
        </w:r>
      </w:hyperlink>
    </w:p>
    <w:p w:rsidR="00495688" w:rsidRPr="00495688" w:rsidRDefault="00495688" w:rsidP="00495688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anchor="11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Запреты для водителей велосипедов</w:t>
        </w:r>
      </w:hyperlink>
    </w:p>
    <w:p w:rsidR="00495688" w:rsidRPr="00495688" w:rsidRDefault="00495688" w:rsidP="004956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anchor="12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Распространенные нарушения правил водителями велосипедов</w:t>
        </w:r>
      </w:hyperlink>
    </w:p>
    <w:p w:rsidR="00495688" w:rsidRPr="00495688" w:rsidRDefault="00495688" w:rsidP="004956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anchor="13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Штрафы за нарушение правил дорожного движения водителями велосипедов</w:t>
        </w:r>
      </w:hyperlink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1" w:name="1"/>
      <w:bookmarkEnd w:id="1"/>
      <w:r w:rsidRPr="0049568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Что такое велосипед?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Казалось бы</w:t>
      </w:r>
      <w:proofErr w:type="gram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на вопрос "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велосипед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?" знает даже маленький ребенок, однако нас интересует формулировка понятия велосипед из </w:t>
      </w:r>
      <w:hyperlink r:id="rId24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 1.2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дорожного движения: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"Велосипед" - транспортное средство, кроме инвалидных колясок, которое имеет по крайней мере два колеса и приводится в движение как правило мускульной энергией лиц, находящихся на этом транспортном средстве, в частности при помощи педалей или рукояток, и может также иметь электродвигатель номинальной максимальной мощностью в режиме длительной нагрузки, не превышающей 0,25 кВт, автоматически отключающийся на скорости более 25 км/ч.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 данном пункте нас в первую очередь интересует фраза "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транспортное средство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", т.к. именно она подчеркивает, что все пункты правил дорожного движения, относящиеся к транспортным средствам, относятся в том числе и к велосипедам.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хочу обратить Ваше внимание, что в 2019 году велосипеды могут обладать электродвигателем небольшой мощности (до 0,25 кВт), автоматически 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отключающимся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 скорости 25 км/ч.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Второе понятие, которое следует рассмотреть в рамках этой статьи - пешеход: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"Пешеход" - лицо, находящееся вне транспортного средства на дороге либо на пешеходной или 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велопешеходной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дорожке и не производящее на них работу. К пешеходам приравниваются лица, передвигающиеся в инвалидных колясках, ведущие велосипед, мопед, мотоцикл, везущие санки, тележку, детскую или инвалидную коляску, а также использующие для передвижения роликовые коньки, самокаты и иные аналогичные средства.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 внимание, водитель велосипеда не является пешеходом во время движения. Однако человек, ведущий велосипед, пешеходом является.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связи с этим у владельцев велосипедов появляется достаточно интересная возможность. При желании любой велосипедист может без особых усилий стать пешеходом и наоборот.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что в случае необходимости велосипедист может слезть с велосипеда и руководствоваться пунктами правил, предназначенными для пешеходов (например, переходить дорогу по </w:t>
      </w:r>
      <w:hyperlink r:id="rId25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нерегулируемому пешеходному переходу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bookmarkStart w:id="2" w:name="2"/>
      <w:bookmarkEnd w:id="2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Правила дорожного движения для велосипедов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0" cy="2552700"/>
            <wp:effectExtent l="0" t="0" r="0" b="0"/>
            <wp:docPr id="18" name="Рисунок 18" descr="Правила для велосипедисто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авила для велосипедистов.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Рассмотрим 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дорожного движения для велосипедов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 беглом просмотре текста </w:t>
      </w:r>
      <w:hyperlink r:id="rId27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правил дорожного движения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показаться, что ПДД для велосипедистов сосредоточены исключительно в 24 разделе правил "</w:t>
      </w:r>
      <w:hyperlink r:id="rId28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24. Дополнительные требования к движению велосипедистов и водителей мопедов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". Однако на деле все обстоит совершенно по-иному.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правилах дорожного движения существует несколько типов участников дорожного движения, к которым может относиться конкретный пункт правил. В числе прочих это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механическое транспортное средство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транспортное средство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водитель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Велосипед без двигателя не является механическим транспортным средством, </w:t>
      </w:r>
      <w:proofErr w:type="gram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все пункты</w:t>
      </w:r>
      <w:proofErr w:type="gram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относящиеся к водителям и к транспортным средствам применимы и к велосипедистам.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Внимание!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Пункты правил, относящиеся к пешеходам, не относятся к водителям велосипедов. Они относятся лишь к лицам, ведущим велосипед.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 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большая часть правил дорожного движения распространяется на велосипедистов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и специальный 24 раздел. Разбирать и объяснять абсолютно все </w:t>
      </w:r>
      <w:hyperlink r:id="rId29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ПДД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 велосипедистов в этой статье я не буду. Интересующийся читатель может сделать это самостоятельно. Я остановлюсь лишь на тех пунктах правил, которые чаще всего нарушаются водителями велосипедов.</w:t>
      </w:r>
      <w:bookmarkStart w:id="3" w:name="3"/>
      <w:bookmarkEnd w:id="3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Техническое состояние велосипеда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Водитель транспортного средства обязан: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2.3.1.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выездом проверить и в пути обеспечить исправное техническое состояние транспортного средства в соответствии с Основными положениями по допуску транспортных средств к эксплуатации и обязанностями должностных лиц по обеспечению безопасности дорожного движения (в дальнейшем - Основные положения).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Запрещается движение при неисправности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рабочей тормозной системы, рулевого управления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сцепного устройства (в составе автопоезда), 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негорящих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(отсутствующих) фарах и задних габаритных огнях в темное время суток или в условиях недостаточной видимости, недействующем со стороны водителя стеклоочистителе во время дождя или снегопада.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Итак, правила дорожного движения 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запрещают движение велосипеда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 которого есть 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неисправности рабочей тормозной системы или рулевого управления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Причем речь идет не только об управлении велосипедом со сломанным рулем или тормозами.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"увлеченные" велосипедисты, которые пытаются уменьшить вес велосипеда всевозможными способами. В том числе в ход идет удаление тормозов и прочих элементов конструкции. Наказание за подобное нарушение предусмотрено кодексом об административных правонарушениях и будет рассмотрено в конце статьи.</w:t>
      </w:r>
      <w:bookmarkStart w:id="4" w:name="4"/>
      <w:bookmarkEnd w:id="4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Алкогольное опьянение велосипедиста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 2.7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дорожного движения запрещает управлять велосипедом лицам, находящимся в состоянии алкогольного опьянения, а также передавать управление лицам, находящимся в состоянии опьянения.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если пьяный товарищ слезно умоляет Вас дать ему велосипед для поездки к ближайшему киоску "за добавкой", ему нужно в этом настойчиво отказать.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5" w:name="5"/>
      <w:bookmarkEnd w:id="5"/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Сигналы поворота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началом движения, перестроением, поворотом (разворотом) и остановкой водитель обязан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подавать сигналы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световыми указателями поворота соответствующего направления, а если они отсутствуют или неисправны –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рукой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 выполнении маневра не должны создаваться опасность для движения, а также помехи другим участникам дорожного движения.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Сигналу левого поворота (разворота) соответствует вытянутая в сторону левая рука либо правая, вытянутая в сторону и согнутая в локте под прямым углом вверх. Сигналу правого поворота соответствует вытянутая в сторону правая рука либо левая, вытянутая в сторону и согнутая в локте под прямым углом вверх. Сигнал торможения подается поднятой вверх левой или правой рукой.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Водитель велосипеда должен подавать сигналы поворота перед началом движения, перестроением, поворотом и остановкой. Поскольку световыми указателями поворота велосипеды не оборудуются, сигналы необходимо подавать рукой. Сигналу левого поворота соответствует вытянутая в сторону левая рука, сигналу правого поворота - вытянутая правая рука.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практике я рекомендую использовать в качестве сигналов именно 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руку, вытянутую в сторону поворота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Обычно водители легко понимают значение этого сигнала. Что касается руки, согнутой в локте и вытянутой в другую сторону, то данный сигнал может ввести окружающих в заблуждение. Т.е. такой сигнал водители могут просто не понять.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Сигналы поворота необходимо подавать заблаговременно до начала поворота. Вернуть руку на руль можно непосредственно перед началом поворота.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С каждым годом на улицах становится все больше и больше велосипедистов, которые грамотно ведут себя на перекрестках и своевременно подают сигналы поворота. Со стороны может показаться, что выполнение этого маневра может вызвать затруднения или проблемы, однако на практике это не так. Достаточно лишь немного потренироваться на ровной поверхности.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Обратите внимание, что во время подачи сигнала поворота нельзя, во-первых, нажимать на ручку тормоза оставшейся на руле рукой, во-вторых, въезжать в ямы. И </w:t>
      </w:r>
      <w:proofErr w:type="gram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может привести к падению.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6" w:name="6"/>
      <w:bookmarkEnd w:id="6"/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Где можно ехать на велосипеде?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2018 году движению велосипедистов посвящены сразу 6 пунктов </w:t>
      </w:r>
      <w:hyperlink r:id="rId31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раздела 24 правил дорожного движения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(24.1 - 24.6).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0" cy="4572000"/>
            <wp:effectExtent l="0" t="0" r="0" b="0"/>
            <wp:docPr id="17" name="Рисунок 17" descr="Расположение велосипедиста на проезже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сположение велосипедиста на проезжей части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велосипедистов старше 14 лет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в порядке убывания:</w:t>
      </w:r>
    </w:p>
    <w:p w:rsidR="00495688" w:rsidRPr="00495688" w:rsidRDefault="00495688" w:rsidP="0049568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 велосипедной, 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велопешеходной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дорожкам или полосе для велосипедистов.</w:t>
      </w:r>
    </w:p>
    <w:p w:rsidR="00495688" w:rsidRPr="00495688" w:rsidRDefault="00495688" w:rsidP="0049568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правому краю проезжей части.</w:t>
      </w:r>
    </w:p>
    <w:p w:rsidR="00495688" w:rsidRPr="00495688" w:rsidRDefault="00495688" w:rsidP="0049568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обочине.</w:t>
      </w:r>
    </w:p>
    <w:p w:rsidR="00495688" w:rsidRPr="00495688" w:rsidRDefault="00495688" w:rsidP="0049568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тротуару или пешеходной дорожке.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 внимание, что каждый последующий пункт в вышеприведенном списке подразумевает, что предыдущие пункты отсутствуют.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по обочине (пункт 3) можно ехать только при отсутствии велосипедной дорожки или полосы, а также отсутствии возможности движения по правому краю проезжей части.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есть и несколько исключений:</w:t>
      </w:r>
    </w:p>
    <w:p w:rsidR="00495688" w:rsidRPr="00495688" w:rsidRDefault="00495688" w:rsidP="0049568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 проезжей части можно ехать, если ширина велосипеда или груза превышает 1 метр.</w:t>
      </w:r>
    </w:p>
    <w:p w:rsidR="00495688" w:rsidRPr="00495688" w:rsidRDefault="00495688" w:rsidP="0049568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проезжей части можно ехать, если движение осуществляется в колоннах.</w:t>
      </w:r>
    </w:p>
    <w:p w:rsidR="00495688" w:rsidRPr="00495688" w:rsidRDefault="00495688" w:rsidP="0049568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тротуару или пешеходной дорожке можно ехать, если Вы сопровождаете велосипедиста возрастом до 14 лет или перевозите ребенка в возрасте до 7 лет.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 движении по проезжей части следует иметь в виду следующие пункты правил: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24.5. При движении велосипедистов по правому краю проезжей части в случаях, предусмотренных настоящими Правилами, велосипедисты должны двигаться только в один ряд.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движение колонны велосипедистов в два ряда в случае, если габаритная ширина велосипедов не превышает 0,75 м.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Колонна велосипедистов должна быть разделена на группы по 10 велосипедистов в случае однорядного движения либо на группы по 10 пар в случае двухрядного движения. Для облегчения обгона расстояние между группами должно составлять 80 - 100 м.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информация:</w:t>
      </w:r>
    </w:p>
    <w:p w:rsidR="00495688" w:rsidRPr="00495688" w:rsidRDefault="00495688" w:rsidP="00495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3" w:tgtFrame="_blank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Особенности расположения велосипедов на проезжей части</w:t>
        </w:r>
      </w:hyperlink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велосипедистов в возрасте от 7 до 14 лет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по тротуарам, пешеходным, велосипедным и 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велопешеходным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дорожкам, а также в пределах пешеходных зон.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 внимание, что "велосипедисты-школьники" не имеют права ездить по велосипедным полосам, проезжей части дороги и обочине.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велосипедистов в возрасте до 7 лет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только вместе с пешеходами (по тротуарам, пешеходным и 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велопешеходным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дорожкам, пешеходным зонам).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 в настоящее время движение велосипедистов возможно в том числе и по тротуарам и обочинам. При этом правила велосипедиста предъявляют дополнительные требования: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24.6. Если движение велосипедиста по тротуару, пешеходной дорожке, обочине или в пределах пешеходных зон подвергает опасности или создает помехи для движения иных лиц, велосипедист должен спешиться и руководствоваться требованиями, предусмотренными настоящими Правилами для движения пешеходов.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Отмечу, что при движении по тротуарам, пешеходным дорожкам, обочинам и пешеходным зонам велосипедист не должен создавать помехи движению иных лиц. В случае необходимости велосипедист должен слезть с велосипеда и продолжить движение в качестве пешехода.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интересный пример. Предположим, по тротуару едут автомобиль (в некоторых случаях это разрешено правилами) и велосипедист. Если произойдет столкновение (ДТП), то виноваты в нем будут оба участника дорожного движения. Если же велосипедист будет идти по тротуару пешком, то в ДТП он виноват не будет (не будет оплачивать ремонт автомобиля).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Таким образом, пункт 24.6 подчеркивает, что в случае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ДТП на тротуаре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 его виновников в любом случае будет велосипедист.</w:t>
      </w:r>
      <w:bookmarkStart w:id="7" w:name="7"/>
      <w:bookmarkEnd w:id="7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Выделенные полосы для велосипедистов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2019 году на дорогах можно встретить выделенные полосы для велосипедистов, обозначенные специальными знаками: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16" name="Рисунок 16" descr="Знак 5.14.2 Полоса для велосипедис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нак 5.14.2 Полоса для велосипедистов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15" name="Рисунок 15" descr="Знак 5.14.3 Конец полосы для велосипедис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нак 5.14.3 Конец полосы для велосипедистов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14" name="Рисунок 14" descr="Знак 5.11.2 Дорога с полосой для велосипедис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Знак 5.11.2 Дорога с полосой для велосипедистов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13" name="Рисунок 13" descr="Знак 5.12.2 Конец дороги с полосой для велосипедис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нак 5.12.2 Конец дороги с полосой для велосипедистов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12" name="Рисунок 12" descr="Знак 5.13.3 Выезд на дорогу с полосой для велосипедис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Знак 5.13.3 Выезд на дорогу с полосой для велосипедистов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11" name="Рисунок 11" descr="Знак 5.13.4 Выезд на дорогу с полосой для велосипедис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Знак 5.13.4 Выезд на дорогу с полосой для велосипедистов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этим полосам разрешено движение только на велосипедах и мопедах.</w:t>
      </w:r>
      <w:bookmarkStart w:id="8" w:name="14"/>
      <w:bookmarkEnd w:id="8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Выделенные полосы для общественного транспорта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в 2018 году велосипедисты могут двигаться и по выделенным полосам для общественного транспорта. Пункт 18.2 Правил: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18.2.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дорогах с полосой для маршрутных транспортных средств, обозначенных знаками 5.11.1, 5.13.1, 5.13.2, 5.14, запрещаются движение и остановка других транспортных средств (за исключением школьных автобусов и транспортных средств, используемых в качестве легкового такси, а также велосипедистов - в случае, если полоса для маршрутных транспортных средств располагается справа) на этой полосе.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10" name="Рисунок 10" descr="Знак 5.14 Полоса для маршрутных транспортных средст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Знак 5.14 Полоса для маршрутных транспортных средств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9" name="Рисунок 9" descr="Знак 5.14.1 Конец полосы для маршрутных транспортных средст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Знак 5.14.1 Конец полосы для маршрутных транспортных средств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8" name="Рисунок 8" descr="Знак 5.11.1 Дорога с полосой для маршрутных транспортных средст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Знак 5.11.1 Дорога с полосой для маршрутных транспортных средств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7" name="Рисунок 7" descr="Знак 5.12.1 Конец дороги с полосой для маршрутных транспортных средст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Знак 5.12.1 Конец дороги с полосой для маршрутных транспортных средств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6" name="Рисунок 6" descr="Знак 5.13.1 Выезд на дорогу с полосой для маршрутных транспортных средст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Знак 5.13.1 Выезд на дорогу с полосой для маршрутных транспортных средств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5" name="Рисунок 5" descr="Знак 5.13.2 Выезд на дорогу с полосой для маршрутных транспортных средст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Знак 5.13.2 Выезд на дорогу с полосой для маршрутных транспортных средств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 внимание, велосипедист может выехать на полосу общественного транспорта только в том случае, если эта полоса обозначена одним из перечисленных выше знаков. Кроме того, не должно быть дополнительных условий, запрещающих въезд на указанную полосу.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в некоторых российских городах движение организовано следующим образом. Фактически дорога имеет выделенную полосу </w:t>
      </w:r>
      <w:proofErr w:type="gram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 маршрутных транспортных средств</w:t>
      </w:r>
      <w:proofErr w:type="gram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все участники движения это понимают. Однако с точки зрения ПДД полоса не обозначается перечисленными выше знаками. Просто при въезде на нее устанавливается знак 3.1 "кирпич".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8650"/>
            <wp:effectExtent l="0" t="0" r="0" b="0"/>
            <wp:docPr id="4" name="Рисунок 4" descr="Знак 3.1 Въезд запреще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Знак 3.1 Въезд запрещен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этого знака могут игнорировать только водители общественного транспорта. Остальные же транспортные средства, в том числе велосипедисты, проезжать под "кирпич" не могут.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0" cy="2286000"/>
            <wp:effectExtent l="0" t="0" r="0" b="0"/>
            <wp:docPr id="3" name="Рисунок 3" descr="Велосипедист на полосе для общественного транспор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Велосипедист на полосе для общественного транспорта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информация:</w:t>
      </w:r>
    </w:p>
    <w:p w:rsidR="00495688" w:rsidRPr="00495688" w:rsidRDefault="00495688" w:rsidP="00495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8" w:tgtFrame="_blank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Дорожные знаки для велосипедистов</w:t>
        </w:r>
      </w:hyperlink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9" w:name="15"/>
      <w:bookmarkEnd w:id="9"/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Велосипедные зоны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 14 декабря 2018 года в правилах дорожного движения появилось понятие "Велосипедная зона". Для обозначения 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велозоны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дорожные знаки: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914400"/>
            <wp:effectExtent l="0" t="0" r="0" b="0"/>
            <wp:docPr id="2" name="Рисунок 2" descr="Знак 5.33.1 Велосипедная з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Знак 5.33.1 Велосипедная зона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6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914400"/>
            <wp:effectExtent l="0" t="0" r="0" b="0"/>
            <wp:docPr id="1" name="Рисунок 1" descr="Знак 5.34.1 Конец велосипедной з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Знак 5.34.1 Конец велосипедной зоны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велосипедной зоне могут двигаться не только велосипедисты, но и механические транспортные средства (автомобили). При этом должны соблюдаться следующие правила:</w:t>
      </w:r>
    </w:p>
    <w:p w:rsidR="00495688" w:rsidRPr="00495688" w:rsidRDefault="00495688" w:rsidP="0049568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Велосипедисты имеют приоритет над автомобилями.</w:t>
      </w:r>
    </w:p>
    <w:p w:rsidR="00495688" w:rsidRPr="00495688" w:rsidRDefault="00495688" w:rsidP="0049568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Велосипедисты могут двигаться по всей попутной стороне проезжей части, а не только у правого края.</w:t>
      </w:r>
    </w:p>
    <w:p w:rsidR="00495688" w:rsidRPr="00495688" w:rsidRDefault="00495688" w:rsidP="0049568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Велосипедистам не запрещены поворот налево и разворот на широких дорогах.</w:t>
      </w:r>
    </w:p>
    <w:p w:rsidR="00495688" w:rsidRPr="00495688" w:rsidRDefault="00495688" w:rsidP="0049568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движения ограничена цифрой 20 км/ч.</w:t>
      </w:r>
    </w:p>
    <w:p w:rsidR="00495688" w:rsidRPr="00495688" w:rsidRDefault="00495688" w:rsidP="0049568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Пешеходы могут переходить дорогу в любом месте, но преимущества они при этом не имеют.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подробная информация про 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велозоны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в следующей статье:</w:t>
      </w:r>
    </w:p>
    <w:p w:rsidR="00495688" w:rsidRPr="00495688" w:rsidRDefault="00495688" w:rsidP="00495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1" w:tgtFrame="_blank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Велосипедные зоны в ПДД</w:t>
        </w:r>
      </w:hyperlink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10" w:name="8"/>
      <w:bookmarkEnd w:id="10"/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Водители велосипедов должны пропускать пешеходов на переходах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14.1.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Водитель транспортного средства, приближающегося к нерегулируемому пешеходному переходу, обязан уступить дорогу пешеходам, переходящим дорогу или вступившим на проезжую часть (трамвайные пути) для осуществления перехода.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Велосипед, </w:t>
      </w:r>
      <w:proofErr w:type="gram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proofErr w:type="gram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 любое другое транспортное средство, должен снизить скорость или остановиться перед переходом, чтобы пропустить пешеходов.</w:t>
      </w:r>
      <w:bookmarkStart w:id="11" w:name="9"/>
      <w:bookmarkEnd w:id="11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Световые приборы для велосипедов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 темное время суток на велосипеде должны быть включены фары или фонари, а в светлое время суток ближний свет фар или дневные ходовые огни: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19.1.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темное время суток и в условиях недостаточной видимости независимо от освещения дороги, а также в тоннелях на движущемся транспортном средстве должны быть включены следующие световые приборы: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всех механических транспортных средствах и мопедах - фары дальнего или ближнего света, на велосипедах - фары или фонари, на гужевых повозках - фонари (при их наличии);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19.5.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светлое время суток на всех движущихся транспортных средствах с целью их обозначения должны включаться фары ближнего света или дневные ходовые огни.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 сих пор мне не довелось встретить ни одного велосипедиста, который бы использовал ближний свет фар или дневные ходовые огни при движении днем. В связи с этим сотрудники ГИБДД могут наложить штраф практически на любого водителя велосипеда.</w:t>
      </w:r>
      <w:bookmarkStart w:id="12" w:name="10"/>
      <w:bookmarkEnd w:id="12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Возраст для управления велосипедом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велосипедом разрешается в любом возрасте. Однако в зависимости от возраста правила движения на велосипеде различаются (речь об этом шла выше).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 по проезжей части дорог возможно только начиная 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 14 лет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13" w:name="11"/>
      <w:bookmarkEnd w:id="13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Запреты для водителей велосипедов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24.8.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Велосипедистам и водителям мопедов запрещается:</w:t>
      </w:r>
    </w:p>
    <w:p w:rsidR="00495688" w:rsidRPr="00495688" w:rsidRDefault="00495688" w:rsidP="00495688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велосипедом, мопедом, не держась за руль хотя бы одной рукой;</w:t>
      </w:r>
    </w:p>
    <w:p w:rsidR="00495688" w:rsidRPr="00495688" w:rsidRDefault="00495688" w:rsidP="00495688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перевозить груз, который выступает более чем на 0,5 м по длине или ширине за габариты, или груз, мешающий управлению;</w:t>
      </w:r>
    </w:p>
    <w:p w:rsidR="00495688" w:rsidRPr="00495688" w:rsidRDefault="00495688" w:rsidP="00495688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перевозить пассажиров, если это не предусмотрено конструкцией транспортного средства;</w:t>
      </w:r>
    </w:p>
    <w:p w:rsidR="00495688" w:rsidRPr="00495688" w:rsidRDefault="00495688" w:rsidP="00495688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перевозить детей до 7 лет при отсутствии специально оборудованных для них мест;</w:t>
      </w:r>
    </w:p>
    <w:p w:rsidR="00495688" w:rsidRPr="00495688" w:rsidRDefault="00495688" w:rsidP="00495688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поворачивать налево или разворачиваться на дорогах с трамвайным движением и на дорогах, имеющих более одной полосы для движения в данном направлении (кроме случаев, когда из правой полосы разрешен поворот налево, и за исключением дорог, находящихся в велосипедных зонах);</w:t>
      </w:r>
    </w:p>
    <w:p w:rsidR="00495688" w:rsidRPr="00495688" w:rsidRDefault="00495688" w:rsidP="00495688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двигаться по дороге без застегнутого мотошлема (для водителей мопедов);</w:t>
      </w:r>
    </w:p>
    <w:p w:rsidR="00495688" w:rsidRPr="00495688" w:rsidRDefault="00495688" w:rsidP="00495688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пересекать дорогу по пешеходным переходам.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24.9.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Запрещается буксировка велосипедов и мопедов, а также буксировка велосипедами и мопедами, кроме буксировки прицепа, предназначенного для эксплуатации с велосипедом или мопедом.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Из этого перечня нужно отметить следующие пункты: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Водителям велосипедов запрещается поворачивать налево и разворачиваться на дорогах, имеющих более одной полосы в данном направлении. Т.е. поворот налево в городе велосипедисту запрещен практически на всех крупных улицах.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Данное требование не распространяется на велосипедные зоны, а также на дороги, где поворот налево разрешен из крайней правой полосы.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практике можно предложить следующий выход из сложившейся ситуации. Водитель велосипеда покидает свое транспортное средство и становится пешеходом. Затем он пересекает перекресток в требуемом направлении по пешеходному переходу. После этого он вновь садится на велосипед и продолжает движение по проезжей части или обочине.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Запрещается </w:t>
      </w:r>
      <w:hyperlink r:id="rId52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буксировка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велосипедами и мопедами, а также велосипедов и мопедов.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 управлении велосипедом не требуется специальный 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велошлем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однако рекомендую его приобрести всем 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веловладельцам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Однажды я был свидетелем того, как в достаточно безобидной ситуации мой товарищ упал с велосипеда и ударился головой (о землю, не об асфальт). Вследствие этого он получил сотрясение мозга и потерял память за последние несколько недель.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Думаю</w:t>
      </w:r>
      <w:proofErr w:type="gram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 стоит напоминать, что в случае ДТП с участием автомобиля </w:t>
      </w:r>
      <w:proofErr w:type="spellStart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велошлем</w:t>
      </w:r>
      <w:proofErr w:type="spellEnd"/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сохранить Вам жизнь. Так что не экономьте на собственном здоровье.</w:t>
      </w:r>
      <w:bookmarkStart w:id="14" w:name="12"/>
      <w:bookmarkEnd w:id="14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Распространенные нарушения правил водителями велосипедов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 распространенные нарушения правил водителями велосипедов - это движение навстречу транспортным средствам и движение на велосипеде по пешеходному переходу. В перечисленных ситуациях велосипедисты попросту не знают, что они стали водителями, и в душе продолжают оставаться пешеходами.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перечисленных маневра чрезвычайно опасны, однако особенно сильно это относится к пересечению дороги по пешеходному переходу велосипедистом. Очень часто в подобных ситуациях погибают дети, причем водители автомобилей виноватыми не являются (они должны пропускать исключительно пешеходов, к которым велосипедисты не относятся).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учитывая тот факт, что велосипед может без проблем развивать скорость до 30 - 40 км/ч, велосипедисты появляются на проезжей части весьма стремительно и неожиданно. Управляя автомобилем в теплое время года необходимо внимательно следить за передвижениями велосипедистов по дороге и прилегающим к ней территориям.</w:t>
      </w:r>
      <w:bookmarkStart w:id="15" w:name="13"/>
      <w:bookmarkEnd w:id="15"/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Штрафы за нарушение правил дорожного движения водителями велосипедов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 начала хочу отметить, что в отличие от </w:t>
      </w:r>
      <w:hyperlink r:id="rId53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действующих правил дорожного движения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, в </w:t>
      </w:r>
      <w:hyperlink r:id="rId54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главе 12 кодекса об административных правонарушениях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велосипед не рассматривается как транспортное средство. Об этом свидетельствует примечание к статье 12.1: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Примечание. Под транспортным средством в настоящей статье следует понимать автомототранспортное средство с рабочим объемом двигателя внутреннего сгорания более 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50 кубических сантиметров или максимальной мощностью электродвигателя более 4 киловатт и максимальной конструктивной скоростью более 50 километров в час, а также прицепы к нему, подлежащие государственной регистрации, а в других статьях настоящей главы также трактора, самоходные дорожно-строительные и иные самоходные машины, транспортные средства, на управление которыми в соответствии с законодательством Российской Федерации о безопасности дорожного движения предоставляется специальное право.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соответствии с этим примечанием к велосипедистам не могут быть применены положения статей главы 12, относящиеся к транспортным средствам.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не менее для велосипедистов предназначена особенная статья КоАП, предусматривающая штрафы за нарушение правил: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12.29. Нарушение Правил дорожного движения пешеходом или иным лицом, участвующим в процессе дорожного движения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Правил дорожного движения лицом, управляющим велосипедом, либо возчиком или другим лицом, непосредственно участвующим в процессе дорожного движения (за исключением лиц, указанных в части 1 настоящей статьи, а также водителя транспортного средства), -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наложение административного штрафа в размере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восьмисот рублей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Правил дорожного движения лицами, указанными в части 2 настоящей статьи, совершенное в состоянии опьянения, -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наложение административного штрафа в размере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 одной тысячи до одной тысячи пятисот рублей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практически любое нарушение правил дорожного движения, допущенное велосипедистом, должно быть наказано штрафом в размере 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800 рублей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 Единственное исключение - нарушение, допущенное в состоянии опьянения. Оно наказывается штрафом в размере 1 000 - 1 500 рублей.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есть в КоАП и еще одна статья, действие которой также распространяется на велосипедистов:</w:t>
      </w:r>
    </w:p>
    <w:p w:rsidR="00495688" w:rsidRPr="00495688" w:rsidRDefault="00495688" w:rsidP="00495688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12.30. Нарушение Правил дорожного движения пешеходом или иным участником дорожного движения, повлекшее создание помех в движении транспортных средств либо причинение легкого или средней тяжести вреда здоровью потерпевшего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Нарушение Правил дорожного движения пешеходом, пассажиром транспортного средства или иным участником дорожного движения (за исключением водителя транспортного средства), повлекшее создание помех в движении транспортных средств, -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наложение административного штрафа в размере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одной тысячи рублей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Нарушение Правил дорожного движения пешеходом, пассажиром транспортного средства или иным участником дорожного движения (за исключением водителя транспортного средства), повлекшее по неосторожности причинение легкого или средней тяжести вреда здоровью потерпевшего, -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влечет наложение административного штрафа в размере </w:t>
      </w:r>
      <w:r w:rsidRPr="00495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 одной тысячи до одной тысячи пятисот рублей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статье 12.30, если велосипедист создаст помехи в движении транспортных средств, то он получит штраф </w:t>
      </w:r>
      <w:r w:rsidRPr="00495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1 000 рублей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(вместо 800, рассмотренных выше).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Ну а самое суровое наказание для велосипедиста - это штраф в размере 1 000 - 1 500 рублей, который может быть наложен в случае причинения легкого или средней тяжести вреда здоровью другого участника дорожного движения. Для получения этого штрафа нужно сильно постараться (на большой скорости не поделить дорогу с пешеходом).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любой штраф велосипедист может оплатить со </w:t>
      </w:r>
      <w:hyperlink r:id="rId55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скидкой 50 процентов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5688" w:rsidRPr="00495688" w:rsidRDefault="00495688" w:rsidP="00495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6" w:tgtFrame="_blank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Проверить штрафы ГИБДД</w:t>
        </w:r>
      </w:hyperlink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что штрафы для водителей велосипедов в настоящее время не идут ни в какое сравнение со </w:t>
      </w:r>
      <w:hyperlink r:id="rId57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штрафами для водителей автомобилей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(30 000 рублей за управление автомобилем в состоянии опьянения). Кроме того, преимущество велосипедистов на дороге состоит и в том, что за нарушение требований ПДД их штрафуют крайне редко. А это в свою очередь ведет к тому, что большинство "двухколесных" ведут себя на дороге непредсказуемо, провоцируя возникновение опасных ситуаций.</w:t>
      </w:r>
    </w:p>
    <w:p w:rsidR="00495688" w:rsidRPr="00495688" w:rsidRDefault="00495688" w:rsidP="004956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этом рассмотрение особенностей </w:t>
      </w:r>
      <w:r w:rsidRPr="004956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ПДД для велосипедистов</w:t>
      </w:r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закончено. Еще раз напоминаю, что каждому велосипедисту необходимо хотя бы раз прочитать полную версию </w:t>
      </w:r>
      <w:hyperlink r:id="rId58" w:history="1">
        <w:r w:rsidRPr="004956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правил дорожного движения</w:t>
        </w:r>
      </w:hyperlink>
      <w:r w:rsidRPr="00495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0163" w:rsidRDefault="00520163"/>
    <w:sectPr w:rsidR="0052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220A5"/>
    <w:multiLevelType w:val="multilevel"/>
    <w:tmpl w:val="28EE7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3D3CBA"/>
    <w:multiLevelType w:val="multilevel"/>
    <w:tmpl w:val="DF2E8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E05DE3"/>
    <w:multiLevelType w:val="multilevel"/>
    <w:tmpl w:val="1B30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F4619C"/>
    <w:multiLevelType w:val="multilevel"/>
    <w:tmpl w:val="ED789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3D0E08"/>
    <w:multiLevelType w:val="multilevel"/>
    <w:tmpl w:val="176E4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DF"/>
    <w:rsid w:val="003A48DF"/>
    <w:rsid w:val="00495688"/>
    <w:rsid w:val="0052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A539A-9179-4A4B-90A7-DA055D8E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5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956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95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56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56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95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95688"/>
    <w:rPr>
      <w:color w:val="0000FF"/>
      <w:u w:val="single"/>
    </w:rPr>
  </w:style>
  <w:style w:type="character" w:styleId="a5">
    <w:name w:val="Strong"/>
    <w:basedOn w:val="a0"/>
    <w:uiPriority w:val="22"/>
    <w:qFormat/>
    <w:rsid w:val="00495688"/>
    <w:rPr>
      <w:b/>
      <w:bCs/>
    </w:rPr>
  </w:style>
  <w:style w:type="character" w:styleId="a6">
    <w:name w:val="Emphasis"/>
    <w:basedOn w:val="a0"/>
    <w:uiPriority w:val="20"/>
    <w:qFormat/>
    <w:rsid w:val="004956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5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684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3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5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26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6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70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3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91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88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ddmaster.ru/pdd/pdd-dlya-velosipedistov.html" TargetMode="External"/><Relationship Id="rId18" Type="http://schemas.openxmlformats.org/officeDocument/2006/relationships/hyperlink" Target="https://pddmaster.ru/pdd/pdd-dlya-velosipedistov.html" TargetMode="External"/><Relationship Id="rId26" Type="http://schemas.openxmlformats.org/officeDocument/2006/relationships/image" Target="media/image2.jpeg"/><Relationship Id="rId39" Type="http://schemas.openxmlformats.org/officeDocument/2006/relationships/image" Target="media/image9.png"/><Relationship Id="rId21" Type="http://schemas.openxmlformats.org/officeDocument/2006/relationships/hyperlink" Target="https://pddmaster.ru/pdd/pdd-dlya-velosipedistov.html" TargetMode="External"/><Relationship Id="rId34" Type="http://schemas.openxmlformats.org/officeDocument/2006/relationships/image" Target="media/image4.png"/><Relationship Id="rId42" Type="http://schemas.openxmlformats.org/officeDocument/2006/relationships/image" Target="media/image12.png"/><Relationship Id="rId47" Type="http://schemas.openxmlformats.org/officeDocument/2006/relationships/image" Target="media/image17.jpeg"/><Relationship Id="rId50" Type="http://schemas.openxmlformats.org/officeDocument/2006/relationships/image" Target="media/image19.png"/><Relationship Id="rId55" Type="http://schemas.openxmlformats.org/officeDocument/2006/relationships/hyperlink" Target="https://pddmaster.ru/documentsnews/skidka-50-procentov-na-oplatu-shtrafov-gibdd-s-1-yanvarya-2016-goda.html" TargetMode="External"/><Relationship Id="rId7" Type="http://schemas.openxmlformats.org/officeDocument/2006/relationships/hyperlink" Target="https://pddmaster.ru/pdd/dlya-skuterov.html" TargetMode="External"/><Relationship Id="rId12" Type="http://schemas.openxmlformats.org/officeDocument/2006/relationships/hyperlink" Target="https://pddmaster.ru/pdd/pdd-dlya-velosipedistov.html" TargetMode="External"/><Relationship Id="rId17" Type="http://schemas.openxmlformats.org/officeDocument/2006/relationships/hyperlink" Target="https://pddmaster.ru/pdd/pdd-dlya-velosipedistov.html" TargetMode="External"/><Relationship Id="rId25" Type="http://schemas.openxmlformats.org/officeDocument/2006/relationships/hyperlink" Target="https://pddmaster.ru/pdd/pdd-pravila-peshexoda-na-doroge-chast-4-kak-pravilno-perexodit-dorogu.html" TargetMode="External"/><Relationship Id="rId33" Type="http://schemas.openxmlformats.org/officeDocument/2006/relationships/hyperlink" Target="https://pddmaster.ru/neodnoznachnosti-pdd/raspolozhenie-velosipedov.html" TargetMode="External"/><Relationship Id="rId38" Type="http://schemas.openxmlformats.org/officeDocument/2006/relationships/image" Target="media/image8.png"/><Relationship Id="rId46" Type="http://schemas.openxmlformats.org/officeDocument/2006/relationships/image" Target="media/image16.png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ddmaster.ru/pdd/pdd-dlya-velosipedistov.html" TargetMode="External"/><Relationship Id="rId20" Type="http://schemas.openxmlformats.org/officeDocument/2006/relationships/hyperlink" Target="https://pddmaster.ru/pdd/pdd-dlya-velosipedistov.html" TargetMode="External"/><Relationship Id="rId29" Type="http://schemas.openxmlformats.org/officeDocument/2006/relationships/hyperlink" Target="https://pddmaster.ru/documents/pdd" TargetMode="External"/><Relationship Id="rId41" Type="http://schemas.openxmlformats.org/officeDocument/2006/relationships/image" Target="media/image11.png"/><Relationship Id="rId54" Type="http://schemas.openxmlformats.org/officeDocument/2006/relationships/hyperlink" Target="https://pddmaster.ru/documents/koa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ddmaster.ru/documents/pdd" TargetMode="External"/><Relationship Id="rId11" Type="http://schemas.openxmlformats.org/officeDocument/2006/relationships/hyperlink" Target="https://pddmaster.ru/pdd/pdd-dlya-velosipedistov.html" TargetMode="External"/><Relationship Id="rId24" Type="http://schemas.openxmlformats.org/officeDocument/2006/relationships/hyperlink" Target="https://pddmaster.ru/documents/pdd/1-obshhie-polozheniya-tekst-pdd" TargetMode="External"/><Relationship Id="rId32" Type="http://schemas.openxmlformats.org/officeDocument/2006/relationships/image" Target="media/image3.jpeg"/><Relationship Id="rId37" Type="http://schemas.openxmlformats.org/officeDocument/2006/relationships/image" Target="media/image7.png"/><Relationship Id="rId40" Type="http://schemas.openxmlformats.org/officeDocument/2006/relationships/image" Target="media/image10.png"/><Relationship Id="rId45" Type="http://schemas.openxmlformats.org/officeDocument/2006/relationships/image" Target="media/image15.png"/><Relationship Id="rId53" Type="http://schemas.openxmlformats.org/officeDocument/2006/relationships/hyperlink" Target="https://pddmaster.ru/documents/pdd" TargetMode="External"/><Relationship Id="rId58" Type="http://schemas.openxmlformats.org/officeDocument/2006/relationships/hyperlink" Target="https://pddmaster.ru/documents/pdd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pddmaster.ru/pdd/pdd-dlya-velosipedistov.html" TargetMode="External"/><Relationship Id="rId23" Type="http://schemas.openxmlformats.org/officeDocument/2006/relationships/hyperlink" Target="https://pddmaster.ru/pdd/pdd-dlya-velosipedistov.html" TargetMode="External"/><Relationship Id="rId28" Type="http://schemas.openxmlformats.org/officeDocument/2006/relationships/hyperlink" Target="https://pddmaster.ru/documents/pdd/24-dopolnitelnye-trebovaniya-k-dvizheniyu-velosipedov-mopedov-guzhevyx-povozok-a-takzhe-progonu-zhivotnyx-tekst-pdd" TargetMode="External"/><Relationship Id="rId36" Type="http://schemas.openxmlformats.org/officeDocument/2006/relationships/image" Target="media/image6.png"/><Relationship Id="rId49" Type="http://schemas.openxmlformats.org/officeDocument/2006/relationships/image" Target="media/image18.png"/><Relationship Id="rId57" Type="http://schemas.openxmlformats.org/officeDocument/2006/relationships/hyperlink" Target="https://pddmaster.ru/shtrafi/tablica-shtrafov-za-narushenie-pdd.html" TargetMode="External"/><Relationship Id="rId10" Type="http://schemas.openxmlformats.org/officeDocument/2006/relationships/hyperlink" Target="https://pddmaster.ru/pdd/pdd-dlya-velosipedistov.html" TargetMode="External"/><Relationship Id="rId19" Type="http://schemas.openxmlformats.org/officeDocument/2006/relationships/hyperlink" Target="https://pddmaster.ru/pdd/pdd-dlya-velosipedistov.html" TargetMode="External"/><Relationship Id="rId31" Type="http://schemas.openxmlformats.org/officeDocument/2006/relationships/hyperlink" Target="https://pddmaster.ru/documents/pdd/24-dopolnitelnye-trebovaniya-k-dvizheniyu-velosipedov-mopedov-guzhevyx-povozok-a-takzhe-progonu-zhivotnyx-tekst-pdd" TargetMode="External"/><Relationship Id="rId44" Type="http://schemas.openxmlformats.org/officeDocument/2006/relationships/image" Target="media/image14.png"/><Relationship Id="rId52" Type="http://schemas.openxmlformats.org/officeDocument/2006/relationships/hyperlink" Target="https://pddmaster.ru/pdd/buksirovka-avtomobilya-buksirovka-na-gibkoj-scepke-zhestkoj-scepke-metodom-chastichnoj-pogruzki.html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ddmaster.ru/pdd/pdd-dlya-velosipedistov.html" TargetMode="External"/><Relationship Id="rId14" Type="http://schemas.openxmlformats.org/officeDocument/2006/relationships/hyperlink" Target="https://pddmaster.ru/pdd/pdd-dlya-velosipedistov.html" TargetMode="External"/><Relationship Id="rId22" Type="http://schemas.openxmlformats.org/officeDocument/2006/relationships/hyperlink" Target="https://pddmaster.ru/pdd/pdd-dlya-velosipedistov.html" TargetMode="External"/><Relationship Id="rId27" Type="http://schemas.openxmlformats.org/officeDocument/2006/relationships/hyperlink" Target="https://pddmaster.ru/documents/pdd" TargetMode="External"/><Relationship Id="rId30" Type="http://schemas.openxmlformats.org/officeDocument/2006/relationships/hyperlink" Target="https://pddmaster.ru/documents/pdd/2-obshhie-obyazannosti-voditelej-tekst-pdd" TargetMode="External"/><Relationship Id="rId35" Type="http://schemas.openxmlformats.org/officeDocument/2006/relationships/image" Target="media/image5.png"/><Relationship Id="rId43" Type="http://schemas.openxmlformats.org/officeDocument/2006/relationships/image" Target="media/image13.png"/><Relationship Id="rId48" Type="http://schemas.openxmlformats.org/officeDocument/2006/relationships/hyperlink" Target="https://pddmaster.ru/pdd/veloznaki.html" TargetMode="External"/><Relationship Id="rId56" Type="http://schemas.openxmlformats.org/officeDocument/2006/relationships/hyperlink" Target="https://pddmaster.ru/oplata-shtrafov" TargetMode="External"/><Relationship Id="rId8" Type="http://schemas.openxmlformats.org/officeDocument/2006/relationships/hyperlink" Target="https://pddmaster.ru/dtp" TargetMode="External"/><Relationship Id="rId51" Type="http://schemas.openxmlformats.org/officeDocument/2006/relationships/hyperlink" Target="https://pddmaster.ru/pdd/pdd-dlya-velosipedistov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4003</Words>
  <Characters>22821</Characters>
  <Application>Microsoft Office Word</Application>
  <DocSecurity>0</DocSecurity>
  <Lines>190</Lines>
  <Paragraphs>53</Paragraphs>
  <ScaleCrop>false</ScaleCrop>
  <Company>МАОУ СОШ с УИОП № 63</Company>
  <LinksUpToDate>false</LinksUpToDate>
  <CharactersWithSpaces>26771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3</cp:revision>
  <dcterms:created xsi:type="dcterms:W3CDTF">2019-01-11T10:04:00Z</dcterms:created>
  <dcterms:modified xsi:type="dcterms:W3CDTF">2019-01-11T10:04:00Z</dcterms:modified>
</cp:coreProperties>
</file>