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225" w:rsidRDefault="002F0225" w:rsidP="00801BC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1BC9" w:rsidRPr="00801BC9" w:rsidRDefault="00801BC9" w:rsidP="00801BC9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«</w:t>
      </w:r>
      <w:r w:rsidRPr="00801BC9">
        <w:rPr>
          <w:rFonts w:ascii="Times New Roman" w:hAnsi="Times New Roman" w:cs="Times New Roman"/>
          <w:b/>
          <w:sz w:val="28"/>
          <w:szCs w:val="28"/>
        </w:rPr>
        <w:t>Руки убери!»: как ребёнку «отболтаться» от тех, кто достаёт, травит и угрожает</w:t>
      </w:r>
    </w:p>
    <w:p w:rsidR="00801BC9" w:rsidRPr="00801BC9" w:rsidRDefault="00801BC9" w:rsidP="00801BC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Инструкция от екатеринбургских экспертов по детской безопасности — о том, как дать отпор словами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1BC9" w:rsidRPr="00801BC9" w:rsidRDefault="00801BC9" w:rsidP="00801BC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Часто дети стано</w:t>
      </w:r>
      <w:r>
        <w:rPr>
          <w:rFonts w:ascii="Times New Roman" w:hAnsi="Times New Roman" w:cs="Times New Roman"/>
          <w:sz w:val="28"/>
          <w:szCs w:val="28"/>
        </w:rPr>
        <w:t xml:space="preserve">вятся объектами травли в школе. </w:t>
      </w:r>
    </w:p>
    <w:p w:rsidR="00801BC9" w:rsidRPr="00801BC9" w:rsidRDefault="00801BC9" w:rsidP="00801BC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 xml:space="preserve">Отвечать на чужую агрессию — навык, который не так уж редко бывает нужен всем нам: нахамить могут и в магазине, и на улице, а нарушить личные границы порой способны даже близкие. Дети сталкиваются с этим чаще. Унизительные реплики, угрозы, назойливые требования могут здорово попортить им жизнь. Авторы книги «Безопасность ребёнка и подростка. Жизнь без страха» Максим и Анастасия </w:t>
      </w:r>
      <w:proofErr w:type="spellStart"/>
      <w:r w:rsidRPr="00801BC9">
        <w:rPr>
          <w:rFonts w:ascii="Times New Roman" w:hAnsi="Times New Roman" w:cs="Times New Roman"/>
          <w:sz w:val="28"/>
          <w:szCs w:val="28"/>
        </w:rPr>
        <w:t>Береновы</w:t>
      </w:r>
      <w:proofErr w:type="spellEnd"/>
      <w:r w:rsidRPr="00801BC9">
        <w:rPr>
          <w:rFonts w:ascii="Times New Roman" w:hAnsi="Times New Roman" w:cs="Times New Roman"/>
          <w:sz w:val="28"/>
          <w:szCs w:val="28"/>
        </w:rPr>
        <w:t xml:space="preserve"> раньше рассказывали нам, как детям вести себя на улицах, а также как не стат</w:t>
      </w:r>
      <w:r>
        <w:rPr>
          <w:rFonts w:ascii="Times New Roman" w:hAnsi="Times New Roman" w:cs="Times New Roman"/>
          <w:sz w:val="28"/>
          <w:szCs w:val="28"/>
        </w:rPr>
        <w:t>ь жертвой сексуального насилия.</w:t>
      </w:r>
    </w:p>
    <w:p w:rsidR="00801BC9" w:rsidRPr="00801BC9" w:rsidRDefault="00801BC9" w:rsidP="00801BC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Сегодня ещё одна инструкция — о том, какими словами разговаривать с агрессорами, чтобы защитить с</w:t>
      </w:r>
      <w:r>
        <w:rPr>
          <w:rFonts w:ascii="Times New Roman" w:hAnsi="Times New Roman" w:cs="Times New Roman"/>
          <w:sz w:val="28"/>
          <w:szCs w:val="28"/>
        </w:rPr>
        <w:t>ебя и избежать стычек и травли.</w:t>
      </w:r>
    </w:p>
    <w:p w:rsidR="00801BC9" w:rsidRPr="00801BC9" w:rsidRDefault="002F0225" w:rsidP="00801B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1BC9" w:rsidRPr="00801BC9">
        <w:rPr>
          <w:rFonts w:ascii="Times New Roman" w:hAnsi="Times New Roman" w:cs="Times New Roman"/>
          <w:sz w:val="28"/>
          <w:szCs w:val="28"/>
        </w:rPr>
        <w:t xml:space="preserve"> Детей важно и нужно учи</w:t>
      </w:r>
      <w:r w:rsidR="00801BC9">
        <w:rPr>
          <w:rFonts w:ascii="Times New Roman" w:hAnsi="Times New Roman" w:cs="Times New Roman"/>
          <w:sz w:val="28"/>
          <w:szCs w:val="28"/>
        </w:rPr>
        <w:t>ть, как действовать в конфликте</w:t>
      </w:r>
      <w:r w:rsidR="00801BC9" w:rsidRPr="00801BC9">
        <w:rPr>
          <w:rFonts w:ascii="Times New Roman" w:hAnsi="Times New Roman" w:cs="Times New Roman"/>
          <w:sz w:val="28"/>
          <w:szCs w:val="28"/>
        </w:rPr>
        <w:t xml:space="preserve">, — говорит психолог Анастасия Беренова. — Это большая ошибка — считать, что их не будет. Конфликты будут, и навык их выдерживать — часть социализации и взросления. А вот отличить конфликт от преследования и травли — это уже другой, не менее ценный навык. И есть ситуации, где ребенок бессилен. Но во многих других он может разрешить проблему сам, повысив и свою самооценку этим тоже. </w:t>
      </w:r>
    </w:p>
    <w:p w:rsidR="00801BC9" w:rsidRPr="002F0225" w:rsidRDefault="002F0225" w:rsidP="002F022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отстаивать границы</w:t>
      </w:r>
    </w:p>
    <w:p w:rsidR="00801BC9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Унизить, оскорбить ребёнка могут бестактные вопросы, комментарии, назойливые советы, требования. Ребёнок должен научиться отстаив</w:t>
      </w:r>
      <w:r w:rsidR="002F0225">
        <w:rPr>
          <w:rFonts w:ascii="Times New Roman" w:hAnsi="Times New Roman" w:cs="Times New Roman"/>
          <w:sz w:val="28"/>
          <w:szCs w:val="28"/>
        </w:rPr>
        <w:t>ать свои границы.</w:t>
      </w:r>
    </w:p>
    <w:p w:rsidR="00801BC9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 xml:space="preserve">По мнению Максима и Анастасии </w:t>
      </w:r>
      <w:proofErr w:type="spellStart"/>
      <w:r w:rsidRPr="00801BC9">
        <w:rPr>
          <w:rFonts w:ascii="Times New Roman" w:hAnsi="Times New Roman" w:cs="Times New Roman"/>
          <w:sz w:val="28"/>
          <w:szCs w:val="28"/>
        </w:rPr>
        <w:t>Береновых</w:t>
      </w:r>
      <w:proofErr w:type="spellEnd"/>
      <w:r w:rsidRPr="00801BC9">
        <w:rPr>
          <w:rFonts w:ascii="Times New Roman" w:hAnsi="Times New Roman" w:cs="Times New Roman"/>
          <w:sz w:val="28"/>
          <w:szCs w:val="28"/>
        </w:rPr>
        <w:t>, отстаивание границ — это выдвижение св</w:t>
      </w:r>
      <w:r w:rsidR="002F0225">
        <w:rPr>
          <w:rFonts w:ascii="Times New Roman" w:hAnsi="Times New Roman" w:cs="Times New Roman"/>
          <w:sz w:val="28"/>
          <w:szCs w:val="28"/>
        </w:rPr>
        <w:t>оих требований в форме приказа.</w:t>
      </w:r>
    </w:p>
    <w:p w:rsidR="00801BC9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«Отпусти!», «Убери руки!» — если противник схватил и удерживает. «Отойди», «Пропусти» — если не выпускает из замкнутого пространства. Здесь очень важно не столько что говорить, сколько как. Эксперты советуют произносить свой приказ громко и чётко, но не кричать, а проговаривать низким голосом. Приказ должен быть простым и понятным, лучше не употреблять в нём слова с частицей «</w:t>
      </w:r>
      <w:r w:rsidR="002F0225">
        <w:rPr>
          <w:rFonts w:ascii="Times New Roman" w:hAnsi="Times New Roman" w:cs="Times New Roman"/>
          <w:sz w:val="28"/>
          <w:szCs w:val="28"/>
        </w:rPr>
        <w:t>не».</w:t>
      </w:r>
    </w:p>
    <w:p w:rsidR="00801BC9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Лишняя вежливость («Пожалуйста, не могли бы вы…») может быть воспринята как слабость. Точно так же не нужно оправдываться: вы не обязаны объяснять, почему поведение противника вам не нравится. Можно сделать движение навстречу противнику, чтобы он также почувствовал дискомфорт от нарушения границ. Но не дотрагиваться до него, потому что это</w:t>
      </w:r>
      <w:r w:rsidR="002F0225">
        <w:rPr>
          <w:rFonts w:ascii="Times New Roman" w:hAnsi="Times New Roman" w:cs="Times New Roman"/>
          <w:sz w:val="28"/>
          <w:szCs w:val="28"/>
        </w:rPr>
        <w:t xml:space="preserve"> тоже может закончиться дракой.</w:t>
      </w:r>
    </w:p>
    <w:p w:rsidR="00801BC9" w:rsidRPr="00801BC9" w:rsidRDefault="00801BC9" w:rsidP="00801BC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 xml:space="preserve">Конечно, противник может проигнорировать приказ, попытаться сменить тему, перевести всё в шутку или ответить агрессией. В этом случае эксперты советуют проявить настойчивость, повторить приказ снова и с </w:t>
      </w:r>
      <w:proofErr w:type="spellStart"/>
      <w:r w:rsidRPr="00801BC9">
        <w:rPr>
          <w:rFonts w:ascii="Times New Roman" w:hAnsi="Times New Roman" w:cs="Times New Roman"/>
          <w:sz w:val="28"/>
          <w:szCs w:val="28"/>
        </w:rPr>
        <w:t>бо́льшим</w:t>
      </w:r>
      <w:proofErr w:type="spellEnd"/>
      <w:r w:rsidRPr="00801BC9">
        <w:rPr>
          <w:rFonts w:ascii="Times New Roman" w:hAnsi="Times New Roman" w:cs="Times New Roman"/>
          <w:sz w:val="28"/>
          <w:szCs w:val="28"/>
        </w:rPr>
        <w:t xml:space="preserve"> нажимом.</w:t>
      </w:r>
    </w:p>
    <w:p w:rsidR="00801BC9" w:rsidRPr="00801BC9" w:rsidRDefault="00801BC9" w:rsidP="00801BC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1BC9" w:rsidRPr="00801BC9" w:rsidRDefault="00801BC9" w:rsidP="00801BC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1BC9" w:rsidRPr="002F0225" w:rsidRDefault="00801BC9" w:rsidP="002F022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225">
        <w:rPr>
          <w:rFonts w:ascii="Times New Roman" w:hAnsi="Times New Roman" w:cs="Times New Roman"/>
          <w:b/>
          <w:sz w:val="28"/>
          <w:szCs w:val="28"/>
        </w:rPr>
        <w:t>«Руки убери!»: как ребёнку «отболтаться» от тех, кто достаёт, травит и угрожает</w:t>
      </w:r>
    </w:p>
    <w:p w:rsidR="00801BC9" w:rsidRPr="002F0225" w:rsidRDefault="00801BC9" w:rsidP="002F022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225">
        <w:rPr>
          <w:rFonts w:ascii="Times New Roman" w:hAnsi="Times New Roman" w:cs="Times New Roman"/>
          <w:b/>
          <w:sz w:val="28"/>
          <w:szCs w:val="28"/>
        </w:rPr>
        <w:t>Работа с угрозами</w:t>
      </w:r>
    </w:p>
    <w:p w:rsidR="00801BC9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Если кто-то угрожает ребёнку, он должен научиться этому противостоять. Некоторые люди используют неисполнимые угрозы («Я тебе кости переломаю!»), просто чтобы позлить. Если грозит незнакомый человек издалека, можно это проигнорировать. Но в некоторых случаях противник после таких угроз может перейти уже</w:t>
      </w:r>
      <w:r w:rsidR="002F0225">
        <w:rPr>
          <w:rFonts w:ascii="Times New Roman" w:hAnsi="Times New Roman" w:cs="Times New Roman"/>
          <w:sz w:val="28"/>
          <w:szCs w:val="28"/>
        </w:rPr>
        <w:t xml:space="preserve"> и к вполне реальным действиям.</w:t>
      </w:r>
    </w:p>
    <w:p w:rsidR="00801BC9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Авторы книги в случае угрозы советуют сохранять спокойствие и не показывать страх. Отвечать не слишком громко и не слишком тихо, медленно, членораздельно. Разговаривая с равным по силе противником при низком уровне угрозы надо подкрепить свои слова языком тела: принимаем позу спокойствия и медленно (резкое движение выглядит слишком агрессивно и может спровоцировать ответную агрессию), но уверенно движемся вперед, возможно, в</w:t>
      </w:r>
      <w:r w:rsidR="002F0225">
        <w:rPr>
          <w:rFonts w:ascii="Times New Roman" w:hAnsi="Times New Roman" w:cs="Times New Roman"/>
          <w:sz w:val="28"/>
          <w:szCs w:val="28"/>
        </w:rPr>
        <w:t>ходя в ближнюю зону противника.</w:t>
      </w:r>
    </w:p>
    <w:p w:rsidR="00801BC9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Дальше действуем так же, как и при отстаивании границ, то есть формулируем прик</w:t>
      </w:r>
      <w:r w:rsidR="002F0225">
        <w:rPr>
          <w:rFonts w:ascii="Times New Roman" w:hAnsi="Times New Roman" w:cs="Times New Roman"/>
          <w:sz w:val="28"/>
          <w:szCs w:val="28"/>
        </w:rPr>
        <w:t>аз и добиваемся его выполнения.</w:t>
      </w:r>
    </w:p>
    <w:p w:rsidR="00801BC9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Более серьёзные угрозы лучше задокументировать — например, поискать свидетеля и попросить его подтвердить происходящее. Сам факт того, что кто-то может подтвердить угрозы,</w:t>
      </w:r>
      <w:r w:rsidR="002F0225">
        <w:rPr>
          <w:rFonts w:ascii="Times New Roman" w:hAnsi="Times New Roman" w:cs="Times New Roman"/>
          <w:sz w:val="28"/>
          <w:szCs w:val="28"/>
        </w:rPr>
        <w:t xml:space="preserve"> способен остановить агрессора.</w:t>
      </w:r>
    </w:p>
    <w:p w:rsidR="00801BC9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Можно записать угрозы на диктофон или попрос</w:t>
      </w:r>
      <w:r w:rsidR="002F0225">
        <w:rPr>
          <w:rFonts w:ascii="Times New Roman" w:hAnsi="Times New Roman" w:cs="Times New Roman"/>
          <w:sz w:val="28"/>
          <w:szCs w:val="28"/>
        </w:rPr>
        <w:t>ить окружающих быть свидетелями</w:t>
      </w:r>
    </w:p>
    <w:p w:rsidR="00801BC9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Хороший способ — записать угрозы на диктофон, благо сейчас эта функция есть почти в любом телефоне. Потренируйтесь с ребенком включать и воспроизводить запись. Лучше делать это вслепую, на ощупь, чтобы не провоцировать агрессию. С некоторыми кнопочными телефонами это легко. А вот с сенсорным экраном бывает сложнее. В некоторых случаях проще включить камеру и убрать телефон в карман. Зап</w:t>
      </w:r>
      <w:r w:rsidR="002F0225">
        <w:rPr>
          <w:rFonts w:ascii="Times New Roman" w:hAnsi="Times New Roman" w:cs="Times New Roman"/>
          <w:sz w:val="28"/>
          <w:szCs w:val="28"/>
        </w:rPr>
        <w:t>ись звука все равно произойдет.</w:t>
      </w:r>
    </w:p>
    <w:p w:rsidR="002F0225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Следующий шаг, который должен сделать ребёнок, — сообщить об угрозах взрослому, которому он доверяет, — учителю, родителям. Важно объяснить подростку, что это не значит ябедничать, это заб</w:t>
      </w:r>
      <w:r w:rsidR="002F0225">
        <w:rPr>
          <w:rFonts w:ascii="Times New Roman" w:hAnsi="Times New Roman" w:cs="Times New Roman"/>
          <w:sz w:val="28"/>
          <w:szCs w:val="28"/>
        </w:rPr>
        <w:t>ота о собственной безопасности.</w:t>
      </w:r>
    </w:p>
    <w:p w:rsidR="00801BC9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Если угроза в адрес ребёнка исходит от взрослого, схема действий примерно та же: сохраняя спокойствие, поворачиваемся к агрессору лицом на безопасном расстоянии, отстаиваем границы, ищем свидетелей, делаем запись на диктофон. Можно попросить свидетелей, чтобы они позвонили родителям или в полицию. Об угрозе ребё</w:t>
      </w:r>
      <w:r w:rsidR="002F0225">
        <w:rPr>
          <w:rFonts w:ascii="Times New Roman" w:hAnsi="Times New Roman" w:cs="Times New Roman"/>
          <w:sz w:val="28"/>
          <w:szCs w:val="28"/>
        </w:rPr>
        <w:t>нок должен рассказать взрослым.</w:t>
      </w:r>
    </w:p>
    <w:p w:rsidR="00801BC9" w:rsidRPr="002F0225" w:rsidRDefault="00801BC9" w:rsidP="002F022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225">
        <w:rPr>
          <w:rFonts w:ascii="Times New Roman" w:hAnsi="Times New Roman" w:cs="Times New Roman"/>
          <w:b/>
          <w:sz w:val="28"/>
          <w:szCs w:val="28"/>
        </w:rPr>
        <w:t>Тихая агрессия</w:t>
      </w:r>
    </w:p>
    <w:p w:rsidR="00801BC9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t>Зачастую агрессоры вовсе не кричат громким голосом, а «достают» жертву максимально незаметно для окружающих. Эксперты утверждают, что такие «</w:t>
      </w:r>
      <w:proofErr w:type="spellStart"/>
      <w:r w:rsidRPr="00801BC9">
        <w:rPr>
          <w:rFonts w:ascii="Times New Roman" w:hAnsi="Times New Roman" w:cs="Times New Roman"/>
          <w:sz w:val="28"/>
          <w:szCs w:val="28"/>
        </w:rPr>
        <w:t>тихушники</w:t>
      </w:r>
      <w:proofErr w:type="spellEnd"/>
      <w:r w:rsidRPr="00801BC9">
        <w:rPr>
          <w:rFonts w:ascii="Times New Roman" w:hAnsi="Times New Roman" w:cs="Times New Roman"/>
          <w:sz w:val="28"/>
          <w:szCs w:val="28"/>
        </w:rPr>
        <w:t>» боятся привлекать внимание. Они говорят гадости едва слышно, а жертвы, в адрес которых звучат оскорбления и непристойности, порой слишком стеснительны, чтобы дать отпор.</w:t>
      </w:r>
    </w:p>
    <w:p w:rsidR="00801BC9" w:rsidRPr="00801BC9" w:rsidRDefault="00801BC9" w:rsidP="002F02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C9">
        <w:rPr>
          <w:rFonts w:ascii="Times New Roman" w:hAnsi="Times New Roman" w:cs="Times New Roman"/>
          <w:sz w:val="28"/>
          <w:szCs w:val="28"/>
        </w:rPr>
        <w:lastRenderedPageBreak/>
        <w:t>Агрессор в таких случаях испытывает удовольствие от смущения жертвы. Поэтому здесь самое главное — преодолеть стеснение. Действия «</w:t>
      </w:r>
      <w:proofErr w:type="spellStart"/>
      <w:r w:rsidRPr="00801BC9">
        <w:rPr>
          <w:rFonts w:ascii="Times New Roman" w:hAnsi="Times New Roman" w:cs="Times New Roman"/>
          <w:sz w:val="28"/>
          <w:szCs w:val="28"/>
        </w:rPr>
        <w:t>тихушника</w:t>
      </w:r>
      <w:proofErr w:type="spellEnd"/>
      <w:r w:rsidRPr="00801BC9">
        <w:rPr>
          <w:rFonts w:ascii="Times New Roman" w:hAnsi="Times New Roman" w:cs="Times New Roman"/>
          <w:sz w:val="28"/>
          <w:szCs w:val="28"/>
        </w:rPr>
        <w:t>» быстро сойдут на нет, если ребёнок громко расскажет окружающим о том, что происходит. Например, громко и членораздельно произнесёт: не смей больше говорить мне, что… — и процитирует ту самую гадость. Это сделает действия «</w:t>
      </w:r>
      <w:proofErr w:type="spellStart"/>
      <w:r w:rsidRPr="00801BC9">
        <w:rPr>
          <w:rFonts w:ascii="Times New Roman" w:hAnsi="Times New Roman" w:cs="Times New Roman"/>
          <w:sz w:val="28"/>
          <w:szCs w:val="28"/>
        </w:rPr>
        <w:t>тихушника</w:t>
      </w:r>
      <w:proofErr w:type="spellEnd"/>
      <w:r w:rsidRPr="00801BC9">
        <w:rPr>
          <w:rFonts w:ascii="Times New Roman" w:hAnsi="Times New Roman" w:cs="Times New Roman"/>
          <w:sz w:val="28"/>
          <w:szCs w:val="28"/>
        </w:rPr>
        <w:t>» явными, а э</w:t>
      </w:r>
      <w:r w:rsidR="002F0225">
        <w:rPr>
          <w:rFonts w:ascii="Times New Roman" w:hAnsi="Times New Roman" w:cs="Times New Roman"/>
          <w:sz w:val="28"/>
          <w:szCs w:val="28"/>
        </w:rPr>
        <w:t xml:space="preserve">того он больше всего и боится. </w:t>
      </w:r>
    </w:p>
    <w:p w:rsidR="00801BC9" w:rsidRPr="00801BC9" w:rsidRDefault="006E56C0" w:rsidP="00801BC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C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91275" cy="6391275"/>
            <wp:effectExtent l="0" t="0" r="9525" b="9525"/>
            <wp:docPr id="1" name="Рисунок 1" descr="«Руки убери!»: как ребёнку «отболтаться» от тех, кто достаёт, травит и угрож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Руки убери!»: как ребёнку «отболтаться» от тех, кто достаёт, травит и угрожае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BC9" w:rsidRPr="00801BC9" w:rsidSect="002F0225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C9"/>
    <w:rsid w:val="002F0225"/>
    <w:rsid w:val="004B222F"/>
    <w:rsid w:val="006E56C0"/>
    <w:rsid w:val="0080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4DE55-C97B-495B-8704-89529BE1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2</cp:revision>
  <dcterms:created xsi:type="dcterms:W3CDTF">2018-12-03T09:57:00Z</dcterms:created>
  <dcterms:modified xsi:type="dcterms:W3CDTF">2018-12-03T10:25:00Z</dcterms:modified>
</cp:coreProperties>
</file>