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87" w:rsidRPr="00246F87" w:rsidRDefault="00246F87" w:rsidP="00246F87">
      <w:pPr>
        <w:snapToGrid w:val="0"/>
        <w:ind w:left="4678"/>
        <w:rPr>
          <w:rFonts w:ascii="Times New Roman" w:hAnsi="Times New Roman" w:cs="Times New Roman"/>
          <w:sz w:val="28"/>
          <w:szCs w:val="28"/>
        </w:rPr>
      </w:pPr>
      <w:r w:rsidRPr="00246F87">
        <w:rPr>
          <w:rFonts w:ascii="Times New Roman" w:hAnsi="Times New Roman" w:cs="Times New Roman"/>
          <w:color w:val="000000"/>
          <w:sz w:val="28"/>
          <w:szCs w:val="28"/>
        </w:rPr>
        <w:t>Приложение № 1</w:t>
      </w:r>
      <w:r w:rsidRPr="00246F8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распоряжению </w:t>
      </w:r>
      <w:r w:rsidRPr="00246F8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Департамента образования </w:t>
      </w:r>
      <w:proofErr w:type="gramStart"/>
      <w:r w:rsidRPr="00246F8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246F87">
        <w:rPr>
          <w:rFonts w:ascii="Times New Roman" w:hAnsi="Times New Roman" w:cs="Times New Roman"/>
          <w:color w:val="000000"/>
          <w:sz w:val="28"/>
          <w:szCs w:val="28"/>
        </w:rPr>
        <w:t>______________№ _______________</w:t>
      </w:r>
    </w:p>
    <w:tbl>
      <w:tblPr>
        <w:tblW w:w="10452" w:type="dxa"/>
        <w:tblInd w:w="-142" w:type="dxa"/>
        <w:tblLook w:val="01E0"/>
      </w:tblPr>
      <w:tblGrid>
        <w:gridCol w:w="4395"/>
        <w:gridCol w:w="838"/>
        <w:gridCol w:w="5219"/>
      </w:tblGrid>
      <w:tr w:rsidR="00246F87" w:rsidRPr="00913E08" w:rsidTr="00D8083C">
        <w:tc>
          <w:tcPr>
            <w:tcW w:w="4395" w:type="dxa"/>
          </w:tcPr>
          <w:p w:rsidR="00246F87" w:rsidRPr="00B17895" w:rsidRDefault="00246F87" w:rsidP="00566A7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</w:tcPr>
          <w:p w:rsidR="00246F87" w:rsidRPr="00B17895" w:rsidRDefault="00246F87" w:rsidP="00566A7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9" w:type="dxa"/>
          </w:tcPr>
          <w:p w:rsidR="00246F87" w:rsidRPr="00B17895" w:rsidRDefault="00246F87" w:rsidP="00566A7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E64002" w:rsidRPr="00E64002" w:rsidRDefault="00E64002" w:rsidP="00E6400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4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E64002" w:rsidRPr="00E64002" w:rsidRDefault="00E64002" w:rsidP="00E6400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4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проведении  смотра - конкурса</w:t>
      </w:r>
    </w:p>
    <w:p w:rsidR="00E64002" w:rsidRPr="00E64002" w:rsidRDefault="00E64002" w:rsidP="00E6400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4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безопасности дорожного движения</w:t>
      </w:r>
    </w:p>
    <w:p w:rsidR="00E64002" w:rsidRPr="00E64002" w:rsidRDefault="00E64002" w:rsidP="00E6400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4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среди городских и загородных лагерей</w:t>
      </w:r>
    </w:p>
    <w:p w:rsidR="00E64002" w:rsidRPr="00E64002" w:rsidRDefault="00E64002" w:rsidP="00E6400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4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«У светофора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64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нет каникул»</w:t>
      </w:r>
    </w:p>
    <w:p w:rsidR="00E64002" w:rsidRPr="00E64002" w:rsidRDefault="00E64002" w:rsidP="00E64002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4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64002" w:rsidRPr="009C7569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7569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положения: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1.1. Настоящее Положение регламентирует порядок проведения   смотра-конкурса «У светофора нет каникул» среди загородных оздоровительных лагерей и городских лагерей с дневным пребыванием детей </w:t>
      </w:r>
      <w:r w:rsidRPr="00246F87">
        <w:rPr>
          <w:rFonts w:ascii="Times New Roman" w:hAnsi="Times New Roman" w:cs="Times New Roman"/>
          <w:sz w:val="28"/>
          <w:szCs w:val="28"/>
        </w:rPr>
        <w:t>подведомственных Департаменту образования Администрации города Екатеринбурга (далее – Департамент образования)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168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246F87">
        <w:rPr>
          <w:rFonts w:ascii="Times New Roman" w:hAnsi="Times New Roman" w:cs="Times New Roman"/>
          <w:sz w:val="28"/>
          <w:szCs w:val="28"/>
        </w:rPr>
        <w:t>Положение разработано в соответствии с Федеральным законом от 29.12.2012 № 273-ФЗ «Об образовании в Российской Федерации»,</w:t>
      </w:r>
      <w:r w:rsidRPr="00246F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46F87">
        <w:rPr>
          <w:rFonts w:ascii="Times New Roman" w:hAnsi="Times New Roman" w:cs="Times New Roman"/>
          <w:sz w:val="28"/>
          <w:szCs w:val="28"/>
        </w:rPr>
        <w:t>Законом Свердловской области от 15.07.2013 № 78-ОЗ «Об образовании в Свердловской области» в рамках реализации мероприятий, направленных на повышение правового сознания и предупреждение противоправного поведения участников дорожного движения федеральной целевой программы «Повышение безопасности дорожного движения в 2013</w:t>
      </w:r>
      <w:r w:rsidR="00EC1682" w:rsidRPr="00246F87">
        <w:rPr>
          <w:rFonts w:ascii="Times New Roman" w:hAnsi="Times New Roman" w:cs="Times New Roman"/>
          <w:sz w:val="28"/>
          <w:szCs w:val="28"/>
        </w:rPr>
        <w:t>-</w:t>
      </w:r>
      <w:r w:rsidRPr="00246F87">
        <w:rPr>
          <w:rFonts w:ascii="Times New Roman" w:hAnsi="Times New Roman" w:cs="Times New Roman"/>
          <w:sz w:val="28"/>
          <w:szCs w:val="28"/>
        </w:rPr>
        <w:t>2020 годах»,</w:t>
      </w:r>
      <w:proofErr w:type="gramEnd"/>
      <w:r w:rsidRPr="00246F87">
        <w:rPr>
          <w:rFonts w:ascii="Times New Roman" w:hAnsi="Times New Roman" w:cs="Times New Roman"/>
          <w:sz w:val="28"/>
          <w:szCs w:val="28"/>
        </w:rPr>
        <w:t xml:space="preserve"> 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нормативными документами </w:t>
      </w:r>
      <w:r w:rsidR="00EC1682" w:rsidRPr="00246F87">
        <w:rPr>
          <w:rFonts w:ascii="Times New Roman" w:hAnsi="Times New Roman" w:cs="Times New Roman"/>
          <w:sz w:val="28"/>
          <w:szCs w:val="28"/>
          <w:lang w:eastAsia="ru-RU"/>
        </w:rPr>
        <w:t>Департамента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образования, </w:t>
      </w:r>
      <w:r w:rsidR="00EC1682" w:rsidRPr="00246F87">
        <w:rPr>
          <w:rFonts w:ascii="Times New Roman" w:hAnsi="Times New Roman" w:cs="Times New Roman"/>
          <w:sz w:val="28"/>
          <w:szCs w:val="28"/>
          <w:lang w:eastAsia="ru-RU"/>
        </w:rPr>
        <w:t>ГИБДД г</w:t>
      </w:r>
      <w:proofErr w:type="gramStart"/>
      <w:r w:rsidR="00EC1682" w:rsidRPr="00246F87">
        <w:rPr>
          <w:rFonts w:ascii="Times New Roman" w:hAnsi="Times New Roman" w:cs="Times New Roman"/>
          <w:sz w:val="28"/>
          <w:szCs w:val="28"/>
          <w:lang w:eastAsia="ru-RU"/>
        </w:rPr>
        <w:t>.Е</w:t>
      </w:r>
      <w:proofErr w:type="gramEnd"/>
      <w:r w:rsidR="00EC1682" w:rsidRPr="00246F87">
        <w:rPr>
          <w:rFonts w:ascii="Times New Roman" w:hAnsi="Times New Roman" w:cs="Times New Roman"/>
          <w:sz w:val="28"/>
          <w:szCs w:val="28"/>
          <w:lang w:eastAsia="ru-RU"/>
        </w:rPr>
        <w:t>катеринбурга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="00246F87" w:rsidRPr="00246F87">
        <w:rPr>
          <w:rFonts w:ascii="Times New Roman" w:hAnsi="Times New Roman" w:cs="Times New Roman"/>
          <w:color w:val="000000"/>
          <w:sz w:val="28"/>
          <w:szCs w:val="28"/>
        </w:rPr>
        <w:t>Организаторами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 по безопасности дорожного движения являются </w:t>
      </w:r>
      <w:r w:rsidR="00EC1682" w:rsidRPr="00246F87">
        <w:rPr>
          <w:rFonts w:ascii="Times New Roman" w:hAnsi="Times New Roman" w:cs="Times New Roman"/>
          <w:sz w:val="28"/>
          <w:szCs w:val="28"/>
        </w:rPr>
        <w:t>Отдел Государственной инспекции безопасности дорожного движения Управления Министерства внутренних дел России по городу Екатеринбургу (далее – ОГИБДД УМВД России по г</w:t>
      </w:r>
      <w:proofErr w:type="gramStart"/>
      <w:r w:rsidR="00EC1682" w:rsidRPr="00246F8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EC1682" w:rsidRPr="00246F87">
        <w:rPr>
          <w:rFonts w:ascii="Times New Roman" w:hAnsi="Times New Roman" w:cs="Times New Roman"/>
          <w:sz w:val="28"/>
          <w:szCs w:val="28"/>
        </w:rPr>
        <w:t>катеринбургу), Департамент образования, другие заинтересованные организации.</w:t>
      </w:r>
    </w:p>
    <w:p w:rsidR="00E64002" w:rsidRPr="009C7569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7569">
        <w:rPr>
          <w:rFonts w:ascii="Times New Roman" w:hAnsi="Times New Roman" w:cs="Times New Roman"/>
          <w:b/>
          <w:sz w:val="28"/>
          <w:szCs w:val="28"/>
          <w:lang w:eastAsia="ru-RU"/>
        </w:rPr>
        <w:t>2. Цели и задачи: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2.1. снижение количества дорожно-транспортных происшествий с участием детей;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2.2.  воспитание законопослушных участников дорожного движения;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2.3.  закрепление знаний Правил дорожного движения и навыков их соблюдения в летний период;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2.4.  вовлечение детей в школьное сообщество движения ЮИД, их привлечение к агитационной деятельности среди детей, подростков, родителей в вопросах обеспечения безопасного поведения на улицах и дорогах;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2.5.  содействие развитию творческой активности организаторов работы, внедрение передового опыта и новых форм деятельности по профилактике ДДТТ.</w:t>
      </w:r>
    </w:p>
    <w:p w:rsidR="00E64002" w:rsidRPr="009C7569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7569">
        <w:rPr>
          <w:rFonts w:ascii="Times New Roman" w:hAnsi="Times New Roman" w:cs="Times New Roman"/>
          <w:b/>
          <w:sz w:val="28"/>
          <w:szCs w:val="28"/>
          <w:lang w:eastAsia="ru-RU"/>
        </w:rPr>
        <w:t>3. Участники смотра-конкурса: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Участниками городского смотра-конкурса могут быть загородные оздоровительные лагеря  независимо от ведомственной принадлежности и городские оздоровительные лагеря с дневным пребыванием детей </w:t>
      </w:r>
      <w:r w:rsidR="00EC1682" w:rsidRPr="00246F87">
        <w:rPr>
          <w:rFonts w:ascii="Times New Roman" w:hAnsi="Times New Roman" w:cs="Times New Roman"/>
          <w:sz w:val="28"/>
          <w:szCs w:val="28"/>
        </w:rPr>
        <w:t>подведомственных Департаменту образования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>. В конкурсе принимают участие педагогические и руководящие работники летних оздоровительных лагерей.</w:t>
      </w:r>
    </w:p>
    <w:p w:rsidR="00E64002" w:rsidRPr="009C7569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7569">
        <w:rPr>
          <w:rFonts w:ascii="Times New Roman" w:hAnsi="Times New Roman" w:cs="Times New Roman"/>
          <w:b/>
          <w:sz w:val="28"/>
          <w:szCs w:val="28"/>
          <w:lang w:eastAsia="ru-RU"/>
        </w:rPr>
        <w:t>4. Порядок проведения смотра-конкурса: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4.1. Смотр-конкурс проводится с 1</w:t>
      </w:r>
      <w:r w:rsidR="009059A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ию</w:t>
      </w:r>
      <w:r w:rsidR="00EC1682" w:rsidRPr="00246F87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>я по 2</w:t>
      </w:r>
      <w:r w:rsidR="00EC1682" w:rsidRPr="00246F87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августа 201</w:t>
      </w:r>
      <w:r w:rsidR="00EC1682" w:rsidRPr="00246F8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года по двум группам: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загородные оздоровительные лагеря;</w:t>
      </w:r>
    </w:p>
    <w:p w:rsidR="00E64002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городские оздоровительные лагеря с дневным пребыванием детей.</w:t>
      </w:r>
    </w:p>
    <w:p w:rsidR="00E64002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4.2. Для организации работы создается оргкомитет, в состав которого входят представители </w:t>
      </w:r>
      <w:r w:rsidR="00EC1682" w:rsidRPr="00246F87">
        <w:rPr>
          <w:rFonts w:ascii="Times New Roman" w:hAnsi="Times New Roman" w:cs="Times New Roman"/>
          <w:sz w:val="28"/>
          <w:szCs w:val="28"/>
          <w:lang w:eastAsia="ru-RU"/>
        </w:rPr>
        <w:t>Департамента образования, Отдела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инспекции безопасности дорожного движения и других заинтересованных организаций.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4.3. Для участия в смотре-конкурсе в оргкомитет направляются</w:t>
      </w:r>
      <w:r w:rsidR="00246F87"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на электронную почту</w:t>
      </w:r>
      <w:r w:rsidR="009C75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>следующие документы и материалы</w:t>
      </w:r>
      <w:r w:rsidR="009C7569">
        <w:rPr>
          <w:rFonts w:ascii="Times New Roman" w:hAnsi="Times New Roman" w:cs="Times New Roman"/>
          <w:sz w:val="28"/>
          <w:szCs w:val="28"/>
          <w:lang w:eastAsia="ru-RU"/>
        </w:rPr>
        <w:t xml:space="preserve"> единым письмом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заявка на каждого участника смотра-конкурса в соответствующей группе с указанием наименования и юридического адреса оздоровительного лагеря</w:t>
      </w:r>
      <w:r w:rsidR="009C75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7569" w:rsidRPr="009C7569">
        <w:rPr>
          <w:rFonts w:ascii="Times New Roman" w:hAnsi="Times New Roman" w:cs="Times New Roman"/>
          <w:color w:val="000000"/>
          <w:sz w:val="28"/>
          <w:szCs w:val="28"/>
        </w:rPr>
        <w:t>по прилагаемой форме</w:t>
      </w:r>
      <w:r w:rsidR="009C75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7569" w:rsidRPr="009C7569">
        <w:rPr>
          <w:rFonts w:ascii="Times New Roman" w:hAnsi="Times New Roman" w:cs="Times New Roman"/>
          <w:color w:val="000000"/>
          <w:sz w:val="28"/>
          <w:szCs w:val="28"/>
        </w:rPr>
        <w:t>за подписью директора</w:t>
      </w:r>
      <w:r w:rsidR="009C7569">
        <w:rPr>
          <w:rFonts w:ascii="Times New Roman" w:hAnsi="Times New Roman" w:cs="Times New Roman"/>
          <w:color w:val="000000"/>
          <w:sz w:val="28"/>
          <w:szCs w:val="28"/>
        </w:rPr>
        <w:t xml:space="preserve"> лагеря</w:t>
      </w:r>
      <w:r w:rsidRPr="00246F8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информационная справка об организации работы летнего оздоровительного лагеря в части проведения мероприятий по предупреждению детского дорожно-транспортного травматизма.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К информационной справке прилагаются: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  план работы по БДД и отряда ЮИД;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положения о соревнованиях по типу «Безопасное колесо», сценарии тематических вечеров, викторин, КВН и других мероприятий;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отчеты о проведении занятий по Правилам дорожного движения для детей, отдыхающих в лагере с привлечением членов юных инспекторов движения;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деятельность отряда ЮИД;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перечень материально- технического оснащения работы по БДД;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фото и видео материалы в электронном варианте;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− методические материалы.</w:t>
      </w:r>
    </w:p>
    <w:p w:rsidR="006F3466" w:rsidRDefault="006F3466" w:rsidP="006F34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4.4. </w:t>
      </w:r>
      <w:r w:rsidR="00246F87" w:rsidRPr="00246F87">
        <w:rPr>
          <w:rFonts w:ascii="Times New Roman" w:hAnsi="Times New Roman" w:cs="Times New Roman"/>
          <w:sz w:val="28"/>
          <w:szCs w:val="28"/>
          <w:lang w:eastAsia="ru-RU"/>
        </w:rPr>
        <w:t>Заявки</w:t>
      </w:r>
      <w:r w:rsidR="009C75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6F87"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и к</w:t>
      </w:r>
      <w:r w:rsidR="00E64002" w:rsidRPr="00246F87">
        <w:rPr>
          <w:rFonts w:ascii="Times New Roman" w:hAnsi="Times New Roman" w:cs="Times New Roman"/>
          <w:sz w:val="28"/>
          <w:szCs w:val="28"/>
          <w:lang w:eastAsia="ru-RU"/>
        </w:rPr>
        <w:t>онкурсные материалы (электронный вариант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присылать </w:t>
      </w:r>
      <w:r w:rsidR="009C7569" w:rsidRPr="009C7569">
        <w:rPr>
          <w:rFonts w:ascii="Times New Roman" w:hAnsi="Times New Roman" w:cs="Times New Roman"/>
          <w:color w:val="000000"/>
          <w:sz w:val="28"/>
          <w:szCs w:val="28"/>
        </w:rPr>
        <w:t>на адрес электронной почты</w:t>
      </w:r>
      <w:r w:rsidR="009C7569" w:rsidRPr="009C756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9C7569" w:rsidRPr="00891D19">
          <w:rPr>
            <w:rStyle w:val="a4"/>
            <w:rFonts w:ascii="Times New Roman" w:hAnsi="Times New Roman" w:cs="Times New Roman"/>
            <w:sz w:val="28"/>
            <w:szCs w:val="28"/>
          </w:rPr>
          <w:t>bogatkina_uv@ekadm.ru</w:t>
        </w:r>
      </w:hyperlink>
      <w:r w:rsidR="009C7569">
        <w:rPr>
          <w:rFonts w:ascii="Times New Roman" w:hAnsi="Times New Roman" w:cs="Times New Roman"/>
          <w:color w:val="000000"/>
          <w:sz w:val="28"/>
          <w:szCs w:val="28"/>
        </w:rPr>
        <w:t xml:space="preserve"> лагеря</w:t>
      </w:r>
      <w:r w:rsidR="009C7569" w:rsidRPr="009C7569">
        <w:rPr>
          <w:rFonts w:ascii="Times New Roman" w:hAnsi="Times New Roman" w:cs="Times New Roman"/>
          <w:color w:val="000000"/>
          <w:sz w:val="28"/>
          <w:szCs w:val="28"/>
        </w:rPr>
        <w:t xml:space="preserve"> в срок до </w:t>
      </w:r>
      <w:r w:rsidR="009C7569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9C7569" w:rsidRPr="009C756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C756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C7569" w:rsidRPr="009C7569">
        <w:rPr>
          <w:rFonts w:ascii="Times New Roman" w:hAnsi="Times New Roman" w:cs="Times New Roman"/>
          <w:color w:val="000000"/>
          <w:sz w:val="28"/>
          <w:szCs w:val="28"/>
        </w:rPr>
        <w:t>.2018</w:t>
      </w:r>
      <w:r w:rsidR="00246F87" w:rsidRPr="009C756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4002" w:rsidRPr="006F3466" w:rsidRDefault="006F3466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4.5</w:t>
      </w:r>
      <w:r w:rsidR="00246F87" w:rsidRPr="006F346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64002" w:rsidRPr="006F3466">
        <w:rPr>
          <w:rFonts w:ascii="Times New Roman" w:hAnsi="Times New Roman" w:cs="Times New Roman"/>
          <w:sz w:val="28"/>
          <w:szCs w:val="28"/>
          <w:lang w:eastAsia="ru-RU"/>
        </w:rPr>
        <w:t>Конкурсные материалы, поступившие в городской оргкомитет позднее 2</w:t>
      </w:r>
      <w:r w:rsidR="00246F87" w:rsidRPr="006F346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E64002" w:rsidRPr="006F3466">
        <w:rPr>
          <w:rFonts w:ascii="Times New Roman" w:hAnsi="Times New Roman" w:cs="Times New Roman"/>
          <w:sz w:val="28"/>
          <w:szCs w:val="28"/>
          <w:lang w:eastAsia="ru-RU"/>
        </w:rPr>
        <w:t xml:space="preserve"> августа 201</w:t>
      </w:r>
      <w:r w:rsidR="00246F87" w:rsidRPr="006F3466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E64002" w:rsidRPr="006F3466">
        <w:rPr>
          <w:rFonts w:ascii="Times New Roman" w:hAnsi="Times New Roman" w:cs="Times New Roman"/>
          <w:sz w:val="28"/>
          <w:szCs w:val="28"/>
          <w:lang w:eastAsia="ru-RU"/>
        </w:rPr>
        <w:t xml:space="preserve"> года, не рассматриваются.</w:t>
      </w:r>
    </w:p>
    <w:p w:rsidR="00E64002" w:rsidRPr="009C7569" w:rsidRDefault="006F3466" w:rsidP="00246F87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E64002" w:rsidRPr="009C7569">
        <w:rPr>
          <w:rFonts w:ascii="Times New Roman" w:hAnsi="Times New Roman" w:cs="Times New Roman"/>
          <w:b/>
          <w:sz w:val="28"/>
          <w:szCs w:val="28"/>
          <w:lang w:eastAsia="ru-RU"/>
        </w:rPr>
        <w:t>. Подведение итогов смотра-конкурса.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При подведении итогов смотра-конкурса будет учитываться следующее: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создание профильных лагерей, смен из числа отдыхающих в летний период;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-   создание отряда ЮИД из числа отдыхающих в летней лагерной смене;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-  наличие на территории </w:t>
      </w:r>
      <w:proofErr w:type="gramStart"/>
      <w:r w:rsidRPr="00246F87">
        <w:rPr>
          <w:rFonts w:ascii="Times New Roman" w:hAnsi="Times New Roman" w:cs="Times New Roman"/>
          <w:sz w:val="28"/>
          <w:szCs w:val="28"/>
          <w:lang w:eastAsia="ru-RU"/>
        </w:rPr>
        <w:t>лагеря</w:t>
      </w:r>
      <w:proofErr w:type="gramEnd"/>
      <w:r w:rsidRPr="00246F87">
        <w:rPr>
          <w:rFonts w:ascii="Times New Roman" w:hAnsi="Times New Roman" w:cs="Times New Roman"/>
          <w:sz w:val="28"/>
          <w:szCs w:val="28"/>
          <w:lang w:eastAsia="ru-RU"/>
        </w:rPr>
        <w:t xml:space="preserve"> действующей </w:t>
      </w:r>
      <w:proofErr w:type="spellStart"/>
      <w:r w:rsidRPr="00246F87">
        <w:rPr>
          <w:rFonts w:ascii="Times New Roman" w:hAnsi="Times New Roman" w:cs="Times New Roman"/>
          <w:sz w:val="28"/>
          <w:szCs w:val="28"/>
          <w:lang w:eastAsia="ru-RU"/>
        </w:rPr>
        <w:t>автоплощадки</w:t>
      </w:r>
      <w:proofErr w:type="spellEnd"/>
      <w:r w:rsidRPr="00246F87">
        <w:rPr>
          <w:rFonts w:ascii="Times New Roman" w:hAnsi="Times New Roman" w:cs="Times New Roman"/>
          <w:sz w:val="28"/>
          <w:szCs w:val="28"/>
          <w:lang w:eastAsia="ru-RU"/>
        </w:rPr>
        <w:t>, на которой регулярно проводятся занятия по безопасности движения;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-   наличие плана работы по БДД у отряда ЮИД;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- укомплектованность материально-технической базы лагеря учебно-наглядными пособиями по безопасности дорожного движения, стендами по безопасности движения;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-  систематическое проведение занятий по Правилам дорожного движения с детьми, отдыхающими в лагере;</w:t>
      </w:r>
    </w:p>
    <w:p w:rsidR="00E64002" w:rsidRPr="00246F87" w:rsidRDefault="00E64002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 - проведение лагерных соревнований по типу соревнований «Безопасное колесо», тематических вечеров, викторин и др.;</w:t>
      </w:r>
    </w:p>
    <w:p w:rsidR="006F3466" w:rsidRDefault="00E64002" w:rsidP="006F346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6F87">
        <w:rPr>
          <w:rFonts w:ascii="Times New Roman" w:hAnsi="Times New Roman" w:cs="Times New Roman"/>
          <w:sz w:val="28"/>
          <w:szCs w:val="28"/>
          <w:lang w:eastAsia="ru-RU"/>
        </w:rPr>
        <w:t>- при подведении итогов смотра-конкурса дополнительно оценивается практическая деятельность педагогов, их вклад в организацию работы по профилактике детского дорожного травматизма в зависимости от применения новых форм и методов работы.</w:t>
      </w:r>
    </w:p>
    <w:p w:rsidR="006F3466" w:rsidRPr="006F3466" w:rsidRDefault="006F3466" w:rsidP="006F346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4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6F3466"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 К</w:t>
      </w:r>
      <w:r w:rsidRPr="006F3466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F3466" w:rsidRDefault="006F3466" w:rsidP="006F3466">
      <w:pPr>
        <w:pStyle w:val="a5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6F3466">
        <w:rPr>
          <w:rFonts w:ascii="Times New Roman" w:hAnsi="Times New Roman" w:cs="Times New Roman"/>
          <w:sz w:val="28"/>
          <w:szCs w:val="28"/>
        </w:rPr>
        <w:t xml:space="preserve">6.1. </w:t>
      </w:r>
      <w:r w:rsidRPr="006F3466">
        <w:rPr>
          <w:rFonts w:ascii="Times New Roman" w:hAnsi="Times New Roman" w:cs="Times New Roman"/>
          <w:spacing w:val="-1"/>
          <w:sz w:val="28"/>
          <w:szCs w:val="28"/>
        </w:rPr>
        <w:t xml:space="preserve">Победители Конкурса </w:t>
      </w:r>
      <w:r w:rsidRPr="006F3466">
        <w:rPr>
          <w:rFonts w:ascii="Times New Roman" w:hAnsi="Times New Roman" w:cs="Times New Roman"/>
          <w:color w:val="000000"/>
          <w:sz w:val="28"/>
          <w:szCs w:val="28"/>
        </w:rPr>
        <w:t>определяются по наибольшему количеству набранных баллов</w:t>
      </w:r>
      <w:r w:rsidRPr="006F346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46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 итогам оценки представленной работы.</w:t>
      </w:r>
    </w:p>
    <w:p w:rsidR="006F3466" w:rsidRPr="006F3466" w:rsidRDefault="006F3466" w:rsidP="006F346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F3466">
        <w:rPr>
          <w:rFonts w:ascii="Times New Roman" w:hAnsi="Times New Roman" w:cs="Times New Roman"/>
          <w:sz w:val="28"/>
          <w:szCs w:val="28"/>
          <w:lang w:eastAsia="ru-RU"/>
        </w:rPr>
        <w:t xml:space="preserve">6.2. </w:t>
      </w:r>
      <w:r w:rsidR="00E64002" w:rsidRPr="006F3466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Победители Конкурса награждаются </w:t>
      </w:r>
      <w:r w:rsidR="00246F87" w:rsidRPr="006F3466">
        <w:rPr>
          <w:rFonts w:ascii="Times New Roman" w:hAnsi="Times New Roman" w:cs="Times New Roman"/>
          <w:sz w:val="28"/>
          <w:szCs w:val="28"/>
          <w:lang w:eastAsia="ru-RU"/>
        </w:rPr>
        <w:t>дипломами</w:t>
      </w:r>
      <w:r w:rsidR="00E64002" w:rsidRPr="006F3466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6F3466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благодарственными письмами </w:t>
      </w:r>
      <w:proofErr w:type="gramStart"/>
      <w:r w:rsidRPr="006F3466">
        <w:rPr>
          <w:rFonts w:ascii="Times New Roman" w:hAnsi="Times New Roman" w:cs="Times New Roman"/>
          <w:color w:val="000000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6F34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3466" w:rsidRPr="00942EC9" w:rsidRDefault="006F3466" w:rsidP="006F3466">
      <w:pPr>
        <w:shd w:val="clear" w:color="auto" w:fill="FFFFFF"/>
        <w:tabs>
          <w:tab w:val="left" w:pos="1276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:rsidR="005E0604" w:rsidRPr="00246F87" w:rsidRDefault="005E0604" w:rsidP="00246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0604" w:rsidRPr="00246F87" w:rsidSect="00E4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614"/>
    <w:multiLevelType w:val="multilevel"/>
    <w:tmpl w:val="4AA636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color w:val="auto"/>
      </w:rPr>
    </w:lvl>
  </w:abstractNum>
  <w:abstractNum w:abstractNumId="1">
    <w:nsid w:val="060E01BD"/>
    <w:multiLevelType w:val="multilevel"/>
    <w:tmpl w:val="64B02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1282AA3"/>
    <w:multiLevelType w:val="multilevel"/>
    <w:tmpl w:val="B78604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6D1919A6"/>
    <w:multiLevelType w:val="hybridMultilevel"/>
    <w:tmpl w:val="112AC968"/>
    <w:lvl w:ilvl="0" w:tplc="579EAAAC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002"/>
    <w:rsid w:val="00246F87"/>
    <w:rsid w:val="005E0604"/>
    <w:rsid w:val="006F3466"/>
    <w:rsid w:val="009059A3"/>
    <w:rsid w:val="009C7569"/>
    <w:rsid w:val="00E473B3"/>
    <w:rsid w:val="00E64002"/>
    <w:rsid w:val="00EC1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4002"/>
    <w:rPr>
      <w:color w:val="0000FF"/>
      <w:u w:val="single"/>
    </w:rPr>
  </w:style>
  <w:style w:type="paragraph" w:styleId="a5">
    <w:name w:val="No Spacing"/>
    <w:uiPriority w:val="1"/>
    <w:qFormat/>
    <w:rsid w:val="00EC168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F34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4002"/>
    <w:rPr>
      <w:color w:val="0000FF"/>
      <w:u w:val="single"/>
    </w:rPr>
  </w:style>
  <w:style w:type="paragraph" w:styleId="a5">
    <w:name w:val="No Spacing"/>
    <w:uiPriority w:val="1"/>
    <w:qFormat/>
    <w:rsid w:val="00EC168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F34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gatkina_uv@e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name</cp:lastModifiedBy>
  <cp:revision>2</cp:revision>
  <dcterms:created xsi:type="dcterms:W3CDTF">2018-07-01T18:57:00Z</dcterms:created>
  <dcterms:modified xsi:type="dcterms:W3CDTF">2018-07-11T19:10:00Z</dcterms:modified>
</cp:coreProperties>
</file>