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E75" w:rsidRPr="00550E75" w:rsidRDefault="00550E75" w:rsidP="00550E75">
      <w:pPr>
        <w:pBdr>
          <w:bottom w:val="single" w:sz="12" w:space="0" w:color="0D406B"/>
        </w:pBd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0D406B"/>
          <w:kern w:val="36"/>
          <w:sz w:val="30"/>
          <w:szCs w:val="30"/>
          <w:lang w:eastAsia="ru-RU"/>
        </w:rPr>
      </w:pPr>
      <w:r w:rsidRPr="00550E75">
        <w:rPr>
          <w:rFonts w:ascii="Verdana" w:eastAsia="Times New Roman" w:hAnsi="Verdana" w:cs="Times New Roman"/>
          <w:color w:val="0D406B"/>
          <w:kern w:val="36"/>
          <w:sz w:val="30"/>
          <w:szCs w:val="30"/>
          <w:lang w:eastAsia="ru-RU"/>
        </w:rPr>
        <w:t>Как воспитать девочку</w:t>
      </w:r>
    </w:p>
    <w:p w:rsidR="00550E75" w:rsidRPr="00550E75" w:rsidRDefault="00550E75" w:rsidP="00550E7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Как воспитывать девочку</w:t>
      </w:r>
    </w:p>
    <w:p w:rsidR="00550E75" w:rsidRPr="00550E75" w:rsidRDefault="00550E75" w:rsidP="00550E7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Как правильно воспитывать девочку- мы часто задумываемся: правильно-ли мы воспитываем своих детей?  Как воспитать девочку, чтобы она чувствовала себя уверенно в жизни, была удачной, счастливой, ведь девочка- будущая женщина, как помочь ей быть самодостаточной?</w:t>
      </w:r>
    </w:p>
    <w:p w:rsidR="00550E75" w:rsidRPr="00550E75" w:rsidRDefault="00550E75" w:rsidP="00550E7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В 11-12 лет усиливается работа щитовидной железы и гипофиза по выработке гормонов. Это вызывает быстрый непропорциональный рост тела. Девочка много времени проводит перед зеркалом, изучая перемены в своем внешнем облике, зачастую пугающие ее. Поэтому вы должны быть очень осторожны с замечаниями в адрес внешности ребенка.</w:t>
      </w:r>
    </w:p>
    <w:p w:rsidR="00550E75" w:rsidRPr="00550E75" w:rsidRDefault="00550E75" w:rsidP="00550E7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 Есть несколько правил воспитания девочки. Психологи советуют их придерживаться при воспитании. Давайте рассмотрим их: </w:t>
      </w:r>
    </w:p>
    <w:p w:rsidR="00550E75" w:rsidRPr="00550E75" w:rsidRDefault="00550E75" w:rsidP="00550E7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Правило первое:</w:t>
      </w:r>
    </w:p>
    <w:p w:rsidR="00550E75" w:rsidRPr="00550E75" w:rsidRDefault="00550E75" w:rsidP="00550E7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Сомнение в своей внешней привлекательности- тяжелый крест для девочки- подростка, источник множества комплексов и неудач в личной жизни. Какими бы внешними данными природа не наградила вашу доченьку, вы должны с самого нежного возраста воспитывать ее в убеждении, что она- красавица. Подчеркивайте достоинства. Не посмеивайтесь над ее недостатками: полнота, веснушки, курносый носик- все это неповторимые черты ее личного очарования. </w:t>
      </w: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br/>
        <w:t>Не иронизируйте над чисто женской тягой к зеркалу- пусть изучает себя, пусть привыкает себя любить! Не останавливайте первых опытов с косметикой- пусть попробует и помаду, и тени, и тушь. Поощряйте работать над своей внешностью. Уход за волосами, чистка кожи, маски- чем раньше выработаете навык разумного внимания к внешности, тем лучше. Спортивные секции, шейпинг, аэробика- пусть ваша дочь знает: красота требует жертв. И эти жертвы- оправданны! Рядом со сверстниками -для подростка важно быть как все.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Если у девочек не в порядке зубы, кожа, волосы - не оставляйте это без внимания. В противном случае, она будет избегать общения, стесняться людей.</w:t>
      </w:r>
    </w:p>
    <w:p w:rsidR="00550E75" w:rsidRPr="00550E75" w:rsidRDefault="00550E75" w:rsidP="00550E7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Правило второе:</w:t>
      </w:r>
    </w:p>
    <w:p w:rsidR="00550E75" w:rsidRPr="00550E75" w:rsidRDefault="00550E75" w:rsidP="00550E7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Не захваливайте своего ребенка, хвалите только за явные достижения, но и не унижайте, не стыдите по каждому поводу</w:t>
      </w:r>
      <w:r w:rsidRPr="00550E7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550E75" w:rsidRPr="00550E75" w:rsidRDefault="00550E75" w:rsidP="00550E7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Воспитание в строгости имеет свои издержки. В частности, поколение женщин, взращенное супертребовательными родителями, не может избавиться от представления, что любовь нужно заслужить. Из этого может вырастить "жертва" с чувством вины, такая девочка не сможет за себя постоять, и в дальнейшем ее выбор упадет на любого мужчину, который более или менее отнесся к ней по-хорошему. Следовательно, она может стать добычей любого проходимца, который не поленится погладить ее по голове и сказать пару нежных слов.</w:t>
      </w: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br/>
        <w:t>Девочка нуждается в том, чтобы ее баловали- меру каждый родитель определяет сам. </w:t>
      </w: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br/>
        <w:t>Девочка должна осознавать, что ее любят. Та, которую любят, научится распознавать нелюбовь- и просто инстинктивно станет избегать атмосферы нелюбви. Это- залог ее личного счастья.</w:t>
      </w: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Нужно подчеркнуть ведущую роль отца- именно отец является первым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мужчиной с которым она строит общение. Одинокая мать должна продумать круг своих знакомств: мужчины, посещающие дом, должны быть психологически необходимы подрастающей девочке. И уж, конечно, не представлять для нее опасности!</w:t>
      </w:r>
    </w:p>
    <w:p w:rsidR="00550E75" w:rsidRPr="00550E75" w:rsidRDefault="00550E75" w:rsidP="00550E7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Правило третье:</w:t>
      </w:r>
    </w:p>
    <w:p w:rsidR="00550E75" w:rsidRPr="00550E75" w:rsidRDefault="00550E75" w:rsidP="00550E7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Благоразумная</w:t>
      </w:r>
    </w:p>
    <w:p w:rsidR="00550E75" w:rsidRPr="00550E75" w:rsidRDefault="00550E75" w:rsidP="00550E75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Женщина- хранительница жизни. Внушите вашей дочке правила безопасности. Научите ее разбираться в людях и ситуациях. Не запугивайте, но предостерегайте от излишней доверчивости. Мудрые учатся на чужих ошибках. Беседуйте с дочерью об опасных случаях из жизни ваших знакомых, о том, что вам известно из прессы. Пусть она научится избегать всего того, что угрожает жизни, здоровью, репутации. </w:t>
      </w:r>
    </w:p>
    <w:p w:rsidR="00550E75" w:rsidRPr="00550E75" w:rsidRDefault="00550E75" w:rsidP="00550E75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Правило четвертое:</w:t>
      </w: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 Если женщина не умеет заботиться о близких, то это не женщина. Научите девочку замечать чужую боль. Пусть по мере сил она старается помогать слабым и больным. Не бойтесь резко одернуть, если при вас дочь высмеивает чьи-то недостатки. Девочки могут быть жестокими, и куда больше, чем мальчики. </w:t>
      </w: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Поощряйте желание помочь пожилой соседке- не бойтесь, дитя не переутомиться. Не отказывайте </w:t>
      </w: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наотрез, если девочка принесет в квартиру бездомного щенка, котенка или птичку. Уход за домашними животными- прекрасный тренинг милосердия.</w:t>
      </w: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br/>
        <w:t>И, конечно, позволяйте ребенку заботиться о своих близких. В частности о вас- единственной и незаменимой мамочке. Пусть неумело, зато искренне. Будьте благодарны и показывайте это.</w:t>
      </w: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br/>
        <w:t>И- сложная задача! - постарайтесь воспитывать девочку так, чтобы она не направляла свое милосердие на людей недостойных. Баланс милосердия и благоразумия- вот рецепт истинной женственности. </w:t>
      </w:r>
    </w:p>
    <w:p w:rsidR="00550E75" w:rsidRPr="00550E75" w:rsidRDefault="00550E75" w:rsidP="00550E75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Правило пятое:</w:t>
      </w: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 Девочке обязательно нужно прививать обязанности по дому- уборка и порядок в доме, а также навык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 кулинарии, рукоделия, шитья. </w:t>
      </w: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 xml:space="preserve"> Научите дочь рациональным приемам ведения домашнего хозяйства. Пусть она управляется по дому легко 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 xml:space="preserve"> привычно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- а если задача сложная, пусть не постесняется привлечь к ее выполнению всех, кто способен ей помочь. </w:t>
      </w:r>
    </w:p>
    <w:p w:rsidR="00550E75" w:rsidRPr="00550E75" w:rsidRDefault="00550E75" w:rsidP="00550E7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Правило шестое:</w:t>
      </w:r>
    </w:p>
    <w:p w:rsidR="00550E75" w:rsidRPr="00550E75" w:rsidRDefault="00550E75" w:rsidP="00550E7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Общеизвестно, что в младших классах девочки занимают позицию лидеров. Мальчики начинают развиваться позднее. Но пока еще в обществе главенствует позиция, оставляющая ведущую роль за мужчиной, женщине предоставляется известный удел: восхищаться и подчиняться.</w:t>
      </w: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br/>
        <w:t>Не сковывайте инициативу вашей дочери. Позвольте ей попробовать себя в роли лидера. Отмечайте ее успехи- пусть ваша похвала будет стимулом дальнейшей деятельности.</w:t>
      </w:r>
    </w:p>
    <w:p w:rsidR="00550E75" w:rsidRPr="00550E75" w:rsidRDefault="00550E75" w:rsidP="00550E7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Правило седьмое: </w:t>
      </w: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Выявить и развить в ребенке индивидуальность- пожалуй, самое трудное. Способствуйте развитию личности ребенка- но не пытайтесь сломать его индивидуальность. Вы запланировали во что бы то ни стало воспитать спортсменку 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общественницу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- а дитя пошло в бабушку- пишет стихи и любит уединение. Вы мечтали о музыкантше 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певице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- а ваша дочь вся в дядю: обожает лошадей и готовит себя к скромной карьере сельского ветеринара. Поддержите то положительное, что явно и неуклонно проявляется в вашем ребенке.</w:t>
      </w:r>
    </w:p>
    <w:p w:rsidR="00550E75" w:rsidRPr="00550E75" w:rsidRDefault="00550E75" w:rsidP="00550E7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50E75" w:rsidRPr="00550E75" w:rsidRDefault="00550E75" w:rsidP="00550E75">
      <w:pPr>
        <w:shd w:val="clear" w:color="auto" w:fill="FFFFFF"/>
        <w:spacing w:before="60" w:after="120" w:line="58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15"/>
          <w:lang w:eastAsia="ru-RU"/>
        </w:rPr>
        <w:t>Как родителям повышать учебную мотивацию детям</w:t>
      </w:r>
    </w:p>
    <w:p w:rsidR="00550E75" w:rsidRPr="00550E75" w:rsidRDefault="00550E75" w:rsidP="00550E75">
      <w:pPr>
        <w:shd w:val="clear" w:color="auto" w:fill="FFFFFF"/>
        <w:spacing w:before="60" w:after="180" w:line="29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 xml:space="preserve">1. Обсудите с ваши </w:t>
      </w:r>
      <w:r w:rsidR="002529A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ребенком важность школы и образования. Это очень важно.</w:t>
      </w:r>
    </w:p>
    <w:p w:rsidR="00550E75" w:rsidRPr="00550E75" w:rsidRDefault="00550E75" w:rsidP="00550E75">
      <w:pPr>
        <w:shd w:val="clear" w:color="auto" w:fill="FFFFFF"/>
        <w:spacing w:before="60" w:after="180" w:line="29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2. Спрашивайте вашего ребенка каждый день, как прошел его день в школе. Удостоверьтесь, что он вам рассказывает подробности.</w:t>
      </w:r>
    </w:p>
    <w:p w:rsidR="00550E75" w:rsidRPr="00550E75" w:rsidRDefault="00550E75" w:rsidP="00550E75">
      <w:pPr>
        <w:shd w:val="clear" w:color="auto" w:fill="FFFFFF"/>
        <w:spacing w:before="60" w:after="180" w:line="29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3. Узнайте: задали ли ему домашнее задание или какой-либо проект в классе, который он должен сделать.</w:t>
      </w: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br/>
        <w:t>4. Если у вашего ребенка нет никакого домашнего задания, удостоверьтесь, что они тратят по крайней мере 30 минут на изучение, просмотр и практику уроков.</w:t>
      </w:r>
    </w:p>
    <w:p w:rsidR="00550E75" w:rsidRPr="00550E75" w:rsidRDefault="00550E75" w:rsidP="00550E75">
      <w:pPr>
        <w:shd w:val="clear" w:color="auto" w:fill="FFFFFF"/>
        <w:spacing w:before="60" w:after="180" w:line="29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5. Прочтите и поговорите с вашим ребенком о каких-либо признаках его прогресса, который он делает дома. Если необходимо, поставьте какие-либо ограничения на его действия или сделайте что-либо по поводу его плохого поведения.</w:t>
      </w:r>
    </w:p>
    <w:p w:rsidR="00550E75" w:rsidRPr="00550E75" w:rsidRDefault="00550E75" w:rsidP="00550E75">
      <w:pPr>
        <w:shd w:val="clear" w:color="auto" w:fill="FFFFFF"/>
        <w:spacing w:before="60" w:after="180" w:line="29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6. Поощряйте позитивные действия. Не надо концентрировать ваше внимание только на его негативных действиях или плохом поведении.</w:t>
      </w:r>
    </w:p>
    <w:p w:rsidR="00550E75" w:rsidRPr="00550E75" w:rsidRDefault="00550E75" w:rsidP="00550E75">
      <w:pPr>
        <w:shd w:val="clear" w:color="auto" w:fill="FFFFFF"/>
        <w:spacing w:before="60" w:after="180" w:line="29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7. Поддержите вашего ребенка, если даже он плохо сдал какой-либо экзамен или тест.</w:t>
      </w:r>
    </w:p>
    <w:p w:rsidR="00550E75" w:rsidRPr="00550E75" w:rsidRDefault="00550E75" w:rsidP="00550E75">
      <w:pPr>
        <w:shd w:val="clear" w:color="auto" w:fill="FFFFFF"/>
        <w:spacing w:before="60" w:after="180" w:line="29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8. Если у вашего ребенка проблемы в учебе, ему необходима дополнительная помощь</w:t>
      </w:r>
    </w:p>
    <w:p w:rsidR="00550E75" w:rsidRPr="00550E75" w:rsidRDefault="00550E75" w:rsidP="00550E75">
      <w:pPr>
        <w:shd w:val="clear" w:color="auto" w:fill="FFFFFF"/>
        <w:spacing w:before="60" w:after="180" w:line="29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учителя, домашнего репетитора.</w:t>
      </w:r>
    </w:p>
    <w:p w:rsidR="00550E75" w:rsidRPr="00550E75" w:rsidRDefault="00550E75" w:rsidP="00550E75">
      <w:pPr>
        <w:shd w:val="clear" w:color="auto" w:fill="FFFFFF"/>
        <w:spacing w:before="60" w:after="180" w:line="29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9. Поговорите с его учителем о различных альтернативах или источниках, которые могут помочь вашему ребенку, если же у него или нее есть проблемы в учебе.</w:t>
      </w:r>
    </w:p>
    <w:p w:rsidR="00550E75" w:rsidRPr="00550E75" w:rsidRDefault="00550E75" w:rsidP="00550E75">
      <w:pPr>
        <w:shd w:val="clear" w:color="auto" w:fill="FFFFFF"/>
        <w:spacing w:before="60" w:after="180" w:line="29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10. Самое главное: регулярно будьте в постоянном контакте с учителями вашего ребенка, которые следят за успеваемостью и поведением вашего ребенка в школе.</w:t>
      </w:r>
    </w:p>
    <w:p w:rsidR="00550E75" w:rsidRPr="00550E75" w:rsidRDefault="00550E75" w:rsidP="00550E75">
      <w:pPr>
        <w:shd w:val="clear" w:color="auto" w:fill="FFFFFF"/>
        <w:spacing w:before="60" w:after="180" w:line="29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11. Чётко ставьте цели перед подростком: чего хотим добиться, какими знаниями обладать.</w:t>
      </w:r>
    </w:p>
    <w:p w:rsidR="00550E75" w:rsidRPr="00550E75" w:rsidRDefault="00550E75" w:rsidP="00550E75">
      <w:pPr>
        <w:shd w:val="clear" w:color="auto" w:fill="FFFFFF"/>
        <w:spacing w:before="60" w:after="180" w:line="29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12. Определяйте и оглашайте сроки реализации поставленной цели (когда я это исправлю, выучу).</w:t>
      </w:r>
    </w:p>
    <w:p w:rsidR="00550E75" w:rsidRPr="00550E75" w:rsidRDefault="00550E75" w:rsidP="00550E75">
      <w:pPr>
        <w:shd w:val="clear" w:color="auto" w:fill="FFFFFF"/>
        <w:spacing w:before="60" w:after="180" w:line="29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13. По возможности, определяйте прикла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дную направленность обучения. (</w:t>
      </w: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Зачем мне это надо знать, как я это применю в жизни?).</w:t>
      </w:r>
    </w:p>
    <w:p w:rsidR="00550E75" w:rsidRPr="00550E75" w:rsidRDefault="00550E75" w:rsidP="00550E75">
      <w:pPr>
        <w:shd w:val="clear" w:color="auto" w:fill="FFFFFF"/>
        <w:spacing w:before="60" w:after="180" w:line="29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14. Чёткое и своевременно отслеживайте результаты деятельности собственного ребёнка в процессе всей работы (учёбы).</w:t>
      </w:r>
    </w:p>
    <w:p w:rsidR="00550E75" w:rsidRPr="00550E75" w:rsidRDefault="00550E75" w:rsidP="00550E75">
      <w:pPr>
        <w:shd w:val="clear" w:color="auto" w:fill="FFFFFF"/>
        <w:spacing w:before="60" w:after="180" w:line="29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15. Разработайте приемы поощрения (похвала при всей семье). Хвалите за дело – стимулируйте мотивацию.</w:t>
      </w:r>
    </w:p>
    <w:p w:rsidR="00550E75" w:rsidRPr="00550E75" w:rsidRDefault="00550E75" w:rsidP="00550E75">
      <w:pPr>
        <w:shd w:val="clear" w:color="auto" w:fill="FFFFFF"/>
        <w:spacing w:before="60" w:after="180" w:line="29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16. Позитивно, регулярно поддерживайте подростка. Доброе слово и дельный совет лучше порицания.</w:t>
      </w:r>
    </w:p>
    <w:p w:rsidR="00550E75" w:rsidRPr="00550E75" w:rsidRDefault="00550E75" w:rsidP="00550E75">
      <w:pPr>
        <w:shd w:val="clear" w:color="auto" w:fill="FFFFFF"/>
        <w:spacing w:before="60" w:after="180" w:line="29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17. Формируйте положительный стимул для обретения новых знаний в школе.</w:t>
      </w:r>
    </w:p>
    <w:p w:rsidR="00550E75" w:rsidRPr="00550E75" w:rsidRDefault="00550E75" w:rsidP="00550E75">
      <w:pPr>
        <w:shd w:val="clear" w:color="auto" w:fill="FFFFFF"/>
        <w:spacing w:before="60" w:after="180" w:line="29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18. Так как ведущая деятельность подростка – общение, группирование, обучение должно происходить через общение. Оцените положительные действия ребёнка, спросите мнение по предмету, обсудите с ним предмет.</w:t>
      </w:r>
    </w:p>
    <w:p w:rsidR="00550E75" w:rsidRPr="00550E75" w:rsidRDefault="00550E75" w:rsidP="00550E75">
      <w:pPr>
        <w:shd w:val="clear" w:color="auto" w:fill="FFFFFF"/>
        <w:spacing w:before="60" w:after="180" w:line="29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19. Не сравнивайте результаты обучения вашего подростка с ребятами из класса, это может привести к раздражению.</w:t>
      </w:r>
    </w:p>
    <w:p w:rsidR="00550E75" w:rsidRPr="00550E75" w:rsidRDefault="00550E75" w:rsidP="00550E75">
      <w:pPr>
        <w:shd w:val="clear" w:color="auto" w:fill="FFFFFF"/>
        <w:spacing w:before="180" w:after="6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20. Любите ребенка.</w:t>
      </w:r>
    </w:p>
    <w:p w:rsidR="00550E75" w:rsidRPr="00550E75" w:rsidRDefault="00550E75" w:rsidP="00550E75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50E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550E75" w:rsidRPr="00550E75" w:rsidRDefault="00550E75" w:rsidP="00550E75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50E75">
        <w:rPr>
          <w:rFonts w:ascii="Times New Roman" w:eastAsia="Times New Roman" w:hAnsi="Times New Roman" w:cs="Times New Roman"/>
          <w:b/>
          <w:bCs/>
          <w:color w:val="548DD4"/>
          <w:sz w:val="20"/>
          <w:szCs w:val="20"/>
          <w:u w:val="single"/>
          <w:lang w:eastAsia="ru-RU"/>
        </w:rPr>
        <w:t>Золотые правила воспитания для родителей</w:t>
      </w:r>
    </w:p>
    <w:p w:rsidR="00550E75" w:rsidRPr="00550E75" w:rsidRDefault="00550E75" w:rsidP="00550E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48DD4"/>
          <w:sz w:val="24"/>
          <w:szCs w:val="24"/>
          <w:lang w:eastAsia="ru-RU"/>
        </w:rPr>
      </w:pPr>
      <w:r w:rsidRPr="00550E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Любите своего ребенка, и пусть он никогда не усомнится в этом.</w:t>
      </w:r>
    </w:p>
    <w:p w:rsidR="00550E75" w:rsidRPr="00550E75" w:rsidRDefault="00550E75" w:rsidP="00550E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48DD4"/>
          <w:sz w:val="24"/>
          <w:szCs w:val="24"/>
          <w:lang w:eastAsia="ru-RU"/>
        </w:rPr>
      </w:pPr>
      <w:r w:rsidRPr="00550E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Принимайте ребенка таким, какой он есть, — со всеми достоинствами и недостатками.</w:t>
      </w:r>
    </w:p>
    <w:p w:rsidR="00550E75" w:rsidRPr="00550E75" w:rsidRDefault="00550E75" w:rsidP="00550E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48DD4"/>
          <w:sz w:val="24"/>
          <w:szCs w:val="24"/>
          <w:lang w:eastAsia="ru-RU"/>
        </w:rPr>
      </w:pPr>
      <w:r w:rsidRPr="00550E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Опирайтесь на лучшее в ребенке, верьте в его возможности.</w:t>
      </w:r>
    </w:p>
    <w:p w:rsidR="00550E75" w:rsidRPr="00550E75" w:rsidRDefault="00550E75" w:rsidP="00550E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48DD4"/>
          <w:sz w:val="24"/>
          <w:szCs w:val="24"/>
          <w:lang w:eastAsia="ru-RU"/>
        </w:rPr>
      </w:pPr>
      <w:r w:rsidRPr="00550E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Стремитесь понять своего ребенка, загляните в его мысли и чувства; почаще ставьте себя на его место.</w:t>
      </w:r>
    </w:p>
    <w:p w:rsidR="00550E75" w:rsidRPr="00550E75" w:rsidRDefault="00550E75" w:rsidP="00550E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48DD4"/>
          <w:sz w:val="24"/>
          <w:szCs w:val="24"/>
          <w:lang w:eastAsia="ru-RU"/>
        </w:rPr>
      </w:pPr>
      <w:r w:rsidRPr="00550E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Создайте условия для успеха ребенка; дайте ему возможность почувствовать себя сильным, умелым, удачливым.</w:t>
      </w:r>
    </w:p>
    <w:p w:rsidR="00550E75" w:rsidRPr="00550E75" w:rsidRDefault="00550E75" w:rsidP="00550E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48DD4"/>
          <w:sz w:val="24"/>
          <w:szCs w:val="24"/>
          <w:lang w:eastAsia="ru-RU"/>
        </w:rPr>
      </w:pPr>
      <w:r w:rsidRPr="00550E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пытайтесь реализовывать в ребенке свои несбывшиеся мечты и желания.</w:t>
      </w:r>
    </w:p>
    <w:p w:rsidR="00550E75" w:rsidRPr="00550E75" w:rsidRDefault="00550E75" w:rsidP="00550E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48DD4"/>
          <w:sz w:val="24"/>
          <w:szCs w:val="24"/>
          <w:lang w:eastAsia="ru-RU"/>
        </w:rPr>
      </w:pPr>
      <w:r w:rsidRPr="00550E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Помните, что воспитывают не слова, а личный пример.</w:t>
      </w:r>
    </w:p>
    <w:p w:rsidR="00550E75" w:rsidRPr="00550E75" w:rsidRDefault="00550E75" w:rsidP="00550E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48DD4"/>
          <w:sz w:val="24"/>
          <w:szCs w:val="24"/>
          <w:lang w:eastAsia="ru-RU"/>
        </w:rPr>
      </w:pPr>
      <w:r w:rsidRPr="00550E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сравнивайте своего ребенка с другими детьми, особенно не ставьте их в пример. Помните, что каждый ребенок неповторим и уникален.</w:t>
      </w:r>
    </w:p>
    <w:p w:rsidR="00550E75" w:rsidRPr="00550E75" w:rsidRDefault="00550E75" w:rsidP="00550E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48DD4"/>
          <w:sz w:val="24"/>
          <w:szCs w:val="24"/>
          <w:lang w:eastAsia="ru-RU"/>
        </w:rPr>
      </w:pPr>
      <w:r w:rsidRPr="00550E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рассчитывайте на то, что ребенок вырастет таким, как вы хотите.</w:t>
      </w:r>
    </w:p>
    <w:p w:rsidR="00550E75" w:rsidRPr="00550E75" w:rsidRDefault="00550E75" w:rsidP="00550E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48DD4"/>
          <w:sz w:val="24"/>
          <w:szCs w:val="24"/>
          <w:lang w:eastAsia="ru-RU"/>
        </w:rPr>
      </w:pPr>
      <w:r w:rsidRPr="00550E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Помните, что ответственность за воспитание ребенка несете именно вы.</w:t>
      </w:r>
    </w:p>
    <w:p w:rsidR="00550E75" w:rsidRPr="00550E75" w:rsidRDefault="00550E75" w:rsidP="00550E75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50E75">
        <w:rPr>
          <w:rFonts w:ascii="Times New Roman" w:eastAsia="Times New Roman" w:hAnsi="Times New Roman" w:cs="Times New Roman"/>
          <w:i/>
          <w:iCs/>
          <w:color w:val="548DD4"/>
          <w:sz w:val="20"/>
          <w:szCs w:val="20"/>
          <w:lang w:eastAsia="ru-RU"/>
        </w:rPr>
        <w:t>СЛОВА, КОТОРЫЕ ПОДДЕРЖИВАЮТ И КОТОРЫЕ РАЗРУШАЮТ ЕГО ВЕРУ В СЕБЯ</w:t>
      </w:r>
    </w:p>
    <w:p w:rsidR="00550E75" w:rsidRPr="00550E75" w:rsidRDefault="00550E75" w:rsidP="00550E75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50E75">
        <w:rPr>
          <w:rFonts w:ascii="Times New Roman" w:eastAsia="Times New Roman" w:hAnsi="Times New Roman" w:cs="Times New Roman"/>
          <w:b/>
          <w:bCs/>
          <w:color w:val="548DD4"/>
          <w:sz w:val="20"/>
          <w:szCs w:val="20"/>
          <w:lang w:eastAsia="ru-RU"/>
        </w:rPr>
        <w:t>Слова поддержки</w:t>
      </w:r>
    </w:p>
    <w:p w:rsidR="00550E75" w:rsidRPr="00550E75" w:rsidRDefault="00550E75" w:rsidP="00550E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8DD4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Зная тебя, я уверен, что ты все сделал, хорошо.</w:t>
      </w:r>
    </w:p>
    <w:p w:rsidR="00550E75" w:rsidRPr="00550E75" w:rsidRDefault="00550E75" w:rsidP="00550E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8DD4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Ты делаешь это очень хорошо.</w:t>
      </w:r>
    </w:p>
    <w:p w:rsidR="00550E75" w:rsidRPr="00550E75" w:rsidRDefault="00550E75" w:rsidP="00550E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8DD4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У тебя есть некоторые соображения по этому поводу? Готов ли ты начать?</w:t>
      </w:r>
    </w:p>
    <w:p w:rsidR="00550E75" w:rsidRPr="00550E75" w:rsidRDefault="00550E75" w:rsidP="00550E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8DD4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Это серьезный вызов, но я уверен, что ты готов к нему.</w:t>
      </w:r>
    </w:p>
    <w:p w:rsidR="00550E75" w:rsidRPr="00550E75" w:rsidRDefault="00550E75" w:rsidP="00550E75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50E75">
        <w:rPr>
          <w:rFonts w:ascii="Times New Roman" w:eastAsia="Times New Roman" w:hAnsi="Times New Roman" w:cs="Times New Roman"/>
          <w:b/>
          <w:bCs/>
          <w:color w:val="548DD4"/>
          <w:sz w:val="20"/>
          <w:szCs w:val="20"/>
          <w:lang w:eastAsia="ru-RU"/>
        </w:rPr>
        <w:lastRenderedPageBreak/>
        <w:t>Слова разочарования:</w:t>
      </w:r>
    </w:p>
    <w:p w:rsidR="00550E75" w:rsidRPr="00550E75" w:rsidRDefault="00550E75" w:rsidP="00550E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8DD4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Зная тебя и твои способности, я думаю, что ты смог бы сделать это гораздо лучше.</w:t>
      </w:r>
    </w:p>
    <w:p w:rsidR="00550E75" w:rsidRPr="00550E75" w:rsidRDefault="00550E75" w:rsidP="00550E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8DD4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Эта идея никогда не сможет быть реализована.</w:t>
      </w:r>
    </w:p>
    <w:p w:rsidR="00550E75" w:rsidRPr="00550E75" w:rsidRDefault="00550E75" w:rsidP="00550E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8DD4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Это для тебя слишком трудно, поэтому я сам это сделаю.</w:t>
      </w:r>
    </w:p>
    <w:p w:rsidR="00550E75" w:rsidRPr="00550E75" w:rsidRDefault="00550E75" w:rsidP="00550E75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50E75">
        <w:rPr>
          <w:rFonts w:ascii="Times New Roman" w:eastAsia="Times New Roman" w:hAnsi="Times New Roman" w:cs="Times New Roman"/>
          <w:b/>
          <w:bCs/>
          <w:color w:val="548DD4"/>
          <w:sz w:val="20"/>
          <w:szCs w:val="20"/>
          <w:lang w:eastAsia="ru-RU"/>
        </w:rPr>
        <w:t>Поддерживать можно посредством:</w:t>
      </w:r>
    </w:p>
    <w:p w:rsidR="00550E75" w:rsidRPr="00550E75" w:rsidRDefault="00550E75" w:rsidP="00550E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8DD4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отдельных слов (красиво, прекрасно, здорово).</w:t>
      </w:r>
    </w:p>
    <w:p w:rsidR="00550E75" w:rsidRPr="00550E75" w:rsidRDefault="00550E75" w:rsidP="00550E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8DD4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высказываний («Я горжусь тобой», «Спасибо», «Все идет хорошо» и т.д.).</w:t>
      </w:r>
    </w:p>
    <w:p w:rsidR="00550E75" w:rsidRPr="00550E75" w:rsidRDefault="00550E75" w:rsidP="00550E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8DD4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прикосновений (дотронуться до руки, обнять его и т.д.).</w:t>
      </w:r>
    </w:p>
    <w:p w:rsidR="00550E75" w:rsidRPr="00550E75" w:rsidRDefault="00550E75" w:rsidP="00550E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8DD4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совместных действий (сидеть или стоять рядом и т.д.).</w:t>
      </w:r>
    </w:p>
    <w:p w:rsidR="00550E75" w:rsidRPr="00550E75" w:rsidRDefault="00550E75" w:rsidP="00550E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8DD4"/>
          <w:lang w:eastAsia="ru-RU"/>
        </w:rPr>
      </w:pPr>
      <w:r w:rsidRPr="00550E75">
        <w:rPr>
          <w:rFonts w:ascii="Times New Roman" w:eastAsia="Times New Roman" w:hAnsi="Times New Roman" w:cs="Times New Roman"/>
          <w:color w:val="000000"/>
          <w:lang w:eastAsia="ru-RU"/>
        </w:rPr>
        <w:t>выражение лица (улыбка, кивок, смех, подмигивание).</w:t>
      </w:r>
    </w:p>
    <w:p w:rsidR="00362135" w:rsidRDefault="00362135">
      <w:bookmarkStart w:id="0" w:name="_GoBack"/>
      <w:bookmarkEnd w:id="0"/>
    </w:p>
    <w:sectPr w:rsidR="0036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C4601"/>
    <w:multiLevelType w:val="multilevel"/>
    <w:tmpl w:val="BFBC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E10744"/>
    <w:multiLevelType w:val="multilevel"/>
    <w:tmpl w:val="FCBC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9A1C5E"/>
    <w:multiLevelType w:val="multilevel"/>
    <w:tmpl w:val="E614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2B0F2A"/>
    <w:multiLevelType w:val="multilevel"/>
    <w:tmpl w:val="EEF6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75"/>
    <w:rsid w:val="002529AD"/>
    <w:rsid w:val="00362135"/>
    <w:rsid w:val="0055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3B098-96D7-46CC-877B-C5FBBB8C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4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1452</Words>
  <Characters>8283</Characters>
  <Application>Microsoft Office Word</Application>
  <DocSecurity>0</DocSecurity>
  <Lines>69</Lines>
  <Paragraphs>19</Paragraphs>
  <ScaleCrop>false</ScaleCrop>
  <Company/>
  <LinksUpToDate>false</LinksUpToDate>
  <CharactersWithSpaces>9716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</dc:creator>
  <cp:keywords/>
  <dc:description/>
  <cp:lastModifiedBy>Константинова</cp:lastModifiedBy>
  <cp:revision>4</cp:revision>
  <dcterms:created xsi:type="dcterms:W3CDTF">2015-12-11T10:12:00Z</dcterms:created>
  <dcterms:modified xsi:type="dcterms:W3CDTF">2015-12-16T04:16:00Z</dcterms:modified>
</cp:coreProperties>
</file>