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0EB" w:rsidRPr="00BB28A6" w:rsidRDefault="008D10EB" w:rsidP="008D10EB">
      <w:pPr>
        <w:spacing w:after="0" w:line="420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i/>
          <w:color w:val="0093CA"/>
          <w:spacing w:val="-15"/>
          <w:kern w:val="36"/>
          <w:sz w:val="40"/>
          <w:szCs w:val="40"/>
          <w:u w:val="single"/>
          <w:lang w:eastAsia="ru-RU"/>
        </w:rPr>
      </w:pPr>
      <w:r w:rsidRPr="00BB28A6">
        <w:rPr>
          <w:rFonts w:ascii="Times New Roman" w:eastAsia="Times New Roman" w:hAnsi="Times New Roman" w:cs="Times New Roman"/>
          <w:b/>
          <w:i/>
          <w:color w:val="0093CA"/>
          <w:spacing w:val="-15"/>
          <w:kern w:val="36"/>
          <w:sz w:val="40"/>
          <w:szCs w:val="40"/>
          <w:u w:val="single"/>
          <w:lang w:eastAsia="ru-RU"/>
        </w:rPr>
        <w:fldChar w:fldCharType="begin"/>
      </w:r>
      <w:r w:rsidRPr="00BB28A6">
        <w:rPr>
          <w:rFonts w:ascii="Times New Roman" w:eastAsia="Times New Roman" w:hAnsi="Times New Roman" w:cs="Times New Roman"/>
          <w:b/>
          <w:i/>
          <w:color w:val="0093CA"/>
          <w:spacing w:val="-15"/>
          <w:kern w:val="36"/>
          <w:sz w:val="40"/>
          <w:szCs w:val="40"/>
          <w:u w:val="single"/>
          <w:lang w:eastAsia="ru-RU"/>
        </w:rPr>
        <w:instrText xml:space="preserve"> HYPERLINK "http://eljournal.ru/stati/5-prostyx-sovetov-uluchshit-disciplinu-v-klasse.html" </w:instrText>
      </w:r>
      <w:r w:rsidRPr="00BB28A6">
        <w:rPr>
          <w:rFonts w:ascii="Times New Roman" w:eastAsia="Times New Roman" w:hAnsi="Times New Roman" w:cs="Times New Roman"/>
          <w:b/>
          <w:i/>
          <w:color w:val="0093CA"/>
          <w:spacing w:val="-15"/>
          <w:kern w:val="36"/>
          <w:sz w:val="40"/>
          <w:szCs w:val="40"/>
          <w:u w:val="single"/>
          <w:lang w:eastAsia="ru-RU"/>
        </w:rPr>
        <w:fldChar w:fldCharType="separate"/>
      </w:r>
      <w:r w:rsidRPr="00BB28A6">
        <w:rPr>
          <w:rFonts w:ascii="Times New Roman" w:eastAsia="Times New Roman" w:hAnsi="Times New Roman" w:cs="Times New Roman"/>
          <w:b/>
          <w:i/>
          <w:color w:val="0093CA"/>
          <w:spacing w:val="-15"/>
          <w:kern w:val="36"/>
          <w:sz w:val="40"/>
          <w:szCs w:val="40"/>
          <w:u w:val="single"/>
          <w:lang w:eastAsia="ru-RU"/>
        </w:rPr>
        <w:t>5 простых советов улучшить дисциплину в классе</w:t>
      </w:r>
      <w:r w:rsidRPr="00BB28A6">
        <w:rPr>
          <w:rFonts w:ascii="Times New Roman" w:eastAsia="Times New Roman" w:hAnsi="Times New Roman" w:cs="Times New Roman"/>
          <w:b/>
          <w:i/>
          <w:color w:val="0093CA"/>
          <w:spacing w:val="-15"/>
          <w:kern w:val="36"/>
          <w:sz w:val="40"/>
          <w:szCs w:val="40"/>
          <w:u w:val="single"/>
          <w:lang w:eastAsia="ru-RU"/>
        </w:rPr>
        <w:fldChar w:fldCharType="end"/>
      </w:r>
    </w:p>
    <w:p w:rsidR="008D10EB" w:rsidRPr="008D10EB" w:rsidRDefault="008D10EB" w:rsidP="008D10EB">
      <w:pPr>
        <w:spacing w:before="240" w:after="240" w:line="283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0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свой первый год работы учителем я делала очень много ошибок. До сих пор съеживаюсь от этих воспоминаний. Но благодаря этим ошибкам я приобретала опыт. Очень важно учитывать советы тех, кто уже прошел этот путь и обжегся. Если Вы хотите добиться хорошей дисциплины в классе, то Вы можете начать применять эти советы уже сейчас.</w:t>
      </w:r>
    </w:p>
    <w:p w:rsidR="008D10EB" w:rsidRPr="008D10EB" w:rsidRDefault="008D10EB" w:rsidP="008D10EB">
      <w:pPr>
        <w:spacing w:after="0" w:line="283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0EB">
        <w:rPr>
          <w:rFonts w:ascii="Times New Roman" w:eastAsia="Times New Roman" w:hAnsi="Times New Roman" w:cs="Times New Roman"/>
          <w:noProof/>
          <w:color w:val="0093CA"/>
          <w:sz w:val="28"/>
          <w:szCs w:val="28"/>
          <w:lang w:eastAsia="ru-RU"/>
        </w:rPr>
        <w:drawing>
          <wp:inline distT="0" distB="0" distL="0" distR="0" wp14:anchorId="362A7BFE" wp14:editId="038C7301">
            <wp:extent cx="4171950" cy="3257550"/>
            <wp:effectExtent l="0" t="0" r="0" b="0"/>
            <wp:docPr id="4" name="Рисунок 4" descr="http://eljournal.ru/wp-content/uploads/2015/09/img_22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ljournal.ru/wp-content/uploads/2015/09/img_22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0EB" w:rsidRPr="008D10EB" w:rsidRDefault="008D10EB" w:rsidP="008D10EB">
      <w:pPr>
        <w:spacing w:after="0" w:line="283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0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Говорите естественным, нормальным тоном</w:t>
      </w:r>
    </w:p>
    <w:p w:rsidR="008D10EB" w:rsidRDefault="008D10EB" w:rsidP="008D10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0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говорите нормальным тоном на уроке? Практически каждый учитель может вспомнить из первого года работы, что в первые месяцы часто приходилось повышать голос вплоть до момента, когда голос срывался…</w:t>
      </w:r>
    </w:p>
    <w:p w:rsidR="008D10EB" w:rsidRPr="008D10EB" w:rsidRDefault="008D10EB" w:rsidP="008D10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0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Повышение голоса для привлечения внимания учеников не является лучшим средством. Вам это вряд ли поможет и ко всему прочему вызовет напряжение и негативную энергетику в классе. Ученики будут отражать уровень Вашего голоса, говоря тихо и испуганно. Если мы хотим, чтобы дети разговаривали спокойно, нам нужно делать абсолютно то же самое.</w:t>
      </w:r>
    </w:p>
    <w:p w:rsidR="008D10EB" w:rsidRPr="008D10EB" w:rsidRDefault="008D10EB" w:rsidP="008D10EB">
      <w:pPr>
        <w:spacing w:after="0" w:line="283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0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Говорите только, когда ученики будут вести себя тихо и будут готовы Вас выслушать</w:t>
      </w:r>
    </w:p>
    <w:p w:rsidR="008D10EB" w:rsidRPr="008D10EB" w:rsidRDefault="008D10EB" w:rsidP="008D10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0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первый год моей работы я узнала одно золотое правило от своей коллеги, которая к тому моменту проработала 20 лет в школе. Она сказала, что нужно подождать, когда дети станут вести себя тише, потом подождать еще немного, когда они успокоятся.</w:t>
      </w:r>
    </w:p>
    <w:p w:rsidR="008D10EB" w:rsidRPr="008D10EB" w:rsidRDefault="008D10EB" w:rsidP="008D10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0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попробовала это правило. Я боролась с искушением начать свою речь. Иногда мне приходилось ждать немного дольше, чем надо, как мне казалось... Постепенно ученики сами начинали говорить: “</w:t>
      </w:r>
      <w:proofErr w:type="spellStart"/>
      <w:r w:rsidRPr="008D10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Шшш-шшш-шшш</w:t>
      </w:r>
      <w:proofErr w:type="spellEnd"/>
      <w:r w:rsidRPr="008D10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 Учительница не может говорить”, “Хватит разговаривать”, “Эй, народ, тише!” (они просто делали всю работу за меня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8D10EB" w:rsidRPr="008D10EB" w:rsidRDefault="008D10EB" w:rsidP="008D10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0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Мое терпение окупилось. И Ваше окупится также. А самое главное — Вы перестанете надрывать свой голос!</w:t>
      </w:r>
    </w:p>
    <w:p w:rsidR="00BB28A6" w:rsidRDefault="00BB28A6" w:rsidP="008D10EB">
      <w:pPr>
        <w:spacing w:after="0" w:line="283" w:lineRule="atLeast"/>
        <w:ind w:firstLine="567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D10EB" w:rsidRDefault="008D10EB" w:rsidP="008D10EB">
      <w:pPr>
        <w:spacing w:after="0" w:line="283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8D10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3. Используйте сигналы руками и другую невербальную коммуникацию</w:t>
      </w:r>
    </w:p>
    <w:p w:rsidR="008D10EB" w:rsidRPr="008D10EB" w:rsidRDefault="008D10EB" w:rsidP="008D10E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0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Поднятие одной руки вверх и зрительный контакт с учениками — это отличный способ успокоить класс и перевести их внимание на Вас. Это займет некоторое время, чтобы дети привыкли к такому правилу. Но это работает замечательно. Также можно попросить всех поднять руку вверх вместе с Вами, потом можно спокойно опустить руки и продолжить разговор.</w:t>
      </w:r>
    </w:p>
    <w:p w:rsidR="008D10EB" w:rsidRPr="008D10EB" w:rsidRDefault="008D10EB" w:rsidP="008D10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0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Выключите свет. Если в классе становится слишком шумно, и Вы даже не можете перекричать учеников, включите и выключите свет несколько раз, чтобы привлечь внимание детей. После этого попросите их успокоиться.</w:t>
      </w:r>
    </w:p>
    <w:p w:rsidR="008D10EB" w:rsidRPr="008D10EB" w:rsidRDefault="008D10EB" w:rsidP="008D10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0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младших классах можно попросить детей хлопнуть в ладоши три раза, а затем хлопнуть еще два раза. Это поможет переключить их внимание на Вас и установить зрительный контакт.</w:t>
      </w:r>
    </w:p>
    <w:p w:rsidR="008D10EB" w:rsidRPr="008D10EB" w:rsidRDefault="008D10EB" w:rsidP="008D10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0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 Старайтесь решать проблемы с дисциплиной быстро и мудро</w:t>
      </w:r>
    </w:p>
    <w:p w:rsidR="008D10EB" w:rsidRPr="008D10EB" w:rsidRDefault="008D10EB" w:rsidP="008D10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0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Проблемы между Вами и учеником или между двумя учениками лучше решать быстро, насколько это возможно. Негативные эмоции с Вашей стороны или со стороны ученика могут нарастать очень быстро, как снежный ком.</w:t>
      </w:r>
    </w:p>
    <w:p w:rsidR="008D10EB" w:rsidRPr="008D10EB" w:rsidRDefault="008D10EB" w:rsidP="008D10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0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того, чтобы решать конфликты мудро, Вы и ученик должны быть отстранены от класса. Лучше решать эти проблемы во внеклассное время. После окончания урока нужно попросить ученика остаться. Можно начать разговор с безобидной фразы, спокойным тоном: “Давай поговорим.” Ни в чем не обвиняйте ребенка. Покажите свою заботу, даже если Вы испытываете совсем противоположные чувства. Ученик, как правило, становится обезоружен, потому что ожидает совсем другой реакции. И даже если Вы должны указать на плохое поведение ученика, старайтесь вести диалог в положительном русле.</w:t>
      </w:r>
    </w:p>
    <w:p w:rsidR="008D10EB" w:rsidRPr="008D10EB" w:rsidRDefault="008D10EB" w:rsidP="008D10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0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между учениками конфликт, также нужно попросить их остаться после урока. Используйте нейтральный тон и выступайте в качестве посредника, помогая ребятам решить проблему мирно или хотя бы достигнуть какого-то консенсуса.</w:t>
      </w:r>
    </w:p>
    <w:p w:rsidR="008D10EB" w:rsidRPr="008D10EB" w:rsidRDefault="008D10EB" w:rsidP="008D10E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0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 Всегда старайтесь готовиться к уроку и делать его интересным</w:t>
      </w:r>
    </w:p>
    <w:p w:rsidR="008D10EB" w:rsidRPr="008D10EB" w:rsidRDefault="008D10EB" w:rsidP="008D10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0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Пожалуй, этот пункт самый важный из всех перечисленных. Есть одно хорошее выражение: если у вас нет на них плана, то у них будет план на Вас.</w:t>
      </w:r>
    </w:p>
    <w:p w:rsidR="008D10EB" w:rsidRPr="008D10EB" w:rsidRDefault="008D10EB" w:rsidP="008D10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0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Всегда имейте </w:t>
      </w:r>
      <w:proofErr w:type="spellStart"/>
      <w:r w:rsidRPr="008D10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сверхплан</w:t>
      </w:r>
      <w:proofErr w:type="spellEnd"/>
      <w:r w:rsidRPr="008D10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8D10EB" w:rsidRPr="008D10EB" w:rsidRDefault="008D10EB" w:rsidP="008D10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0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Пусть лучше Вам не будет хватать времени, чем урок закончится раньше времени!</w:t>
      </w:r>
    </w:p>
    <w:p w:rsidR="008D10EB" w:rsidRPr="008D10EB" w:rsidRDefault="008D10EB" w:rsidP="008D10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0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основе своего опыта и опыта других учителей могу сказать точно: скучающие ученики — это проблема! Если урок плохо спланирован, то обязательно появится много лишних разговоров, соответственно, худшее усвоение материала учениками.</w:t>
      </w:r>
    </w:p>
    <w:p w:rsidR="008D10EB" w:rsidRPr="008D10EB" w:rsidRDefault="008D10EB" w:rsidP="008D10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0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мы понимаем, что хорошие уроки требуют больше времени для подготовки. Но это стоит того. По многим причинам.</w:t>
      </w:r>
    </w:p>
    <w:sectPr w:rsidR="008D10EB" w:rsidRPr="008D10EB" w:rsidSect="00BB28A6">
      <w:pgSz w:w="11906" w:h="16838"/>
      <w:pgMar w:top="567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0EB"/>
    <w:rsid w:val="00812923"/>
    <w:rsid w:val="008D10EB"/>
    <w:rsid w:val="00B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2D26A5-B834-4FCE-8CD3-C8FAFFFAD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28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7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0381">
          <w:marLeft w:val="0"/>
          <w:marRight w:val="0"/>
          <w:marTop w:val="0"/>
          <w:marBottom w:val="0"/>
          <w:divBdr>
            <w:top w:val="dotted" w:sz="6" w:space="5" w:color="CDCDCD"/>
            <w:left w:val="none" w:sz="0" w:space="0" w:color="auto"/>
            <w:bottom w:val="dotted" w:sz="6" w:space="5" w:color="CDCDCD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eljournal.ru/wp-content/uploads/2015/09/img_2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</dc:creator>
  <cp:keywords/>
  <dc:description/>
  <cp:lastModifiedBy>Ефимова</cp:lastModifiedBy>
  <cp:revision>2</cp:revision>
  <cp:lastPrinted>2015-09-04T11:56:00Z</cp:lastPrinted>
  <dcterms:created xsi:type="dcterms:W3CDTF">2015-09-04T10:35:00Z</dcterms:created>
  <dcterms:modified xsi:type="dcterms:W3CDTF">2015-09-04T11:58:00Z</dcterms:modified>
</cp:coreProperties>
</file>