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256" w:rsidRPr="00580105" w:rsidRDefault="003D4256" w:rsidP="003D4256">
      <w:pPr>
        <w:jc w:val="center"/>
        <w:rPr>
          <w:rFonts w:ascii="Times New Roman" w:hAnsi="Times New Roman"/>
          <w:b/>
          <w:sz w:val="24"/>
          <w:szCs w:val="24"/>
        </w:rPr>
      </w:pPr>
      <w:r w:rsidRPr="00580105">
        <w:rPr>
          <w:rFonts w:ascii="Times New Roman" w:hAnsi="Times New Roman"/>
          <w:b/>
          <w:sz w:val="24"/>
          <w:szCs w:val="24"/>
        </w:rPr>
        <w:t>Рекомендации к собеседованию при приеме на работу</w:t>
      </w:r>
    </w:p>
    <w:p w:rsidR="003D4256" w:rsidRPr="00580105" w:rsidRDefault="003D4256" w:rsidP="003D4256">
      <w:pPr>
        <w:jc w:val="center"/>
        <w:rPr>
          <w:rFonts w:ascii="Times New Roman" w:hAnsi="Times New Roman"/>
          <w:b/>
          <w:sz w:val="24"/>
          <w:szCs w:val="24"/>
        </w:rPr>
      </w:pPr>
      <w:r w:rsidRPr="00580105">
        <w:rPr>
          <w:rFonts w:ascii="Times New Roman" w:hAnsi="Times New Roman"/>
          <w:b/>
          <w:sz w:val="24"/>
          <w:szCs w:val="24"/>
        </w:rPr>
        <w:t>Профориентация школьников -  Полезная информация для школьников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>Как вы должны выглядеть, идя на собеседование?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>Учитывая важность первого впечатления, вы должны выглядеть безупречно.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>Накануне ложитесь раньше спать, важно предстать перед интервьюером отдохнувшим, здоровым и преуспевающим.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>Оденьтесь соответственно общепринятым стандартам той сферы, работу в которой вы планируете получить. Так, например, одежда человека, претендующего на должность менеджера, должна отличаться от одежды претендента на должность ди-джея.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 xml:space="preserve">Одежда должна быть опрятной, чистой, хорошо отглаженной. 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>Исходите из того, что предпочтительно выглядеть современно, но не слишком модно.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>Обувь должна сиять чистотой в любую погоду.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 xml:space="preserve">Уделите внимание аккуратной прическе и ухоженным рукам. Не направляйтесь па собеседование сразу из парикмахерской, вы будете в мелких волосках, которые могут испачкать ваш костюм. 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 xml:space="preserve">Женщинам важно не переусердствовать с макияжем - некрикливая элегантность.  Это то, что нужно. Еще один совет женщинам: не акцентируйте свою сексуальную привлекательность, иначе вы предлагаете работодателю, прежде всего, не свой ум и профессиональные качества. 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 xml:space="preserve">Одеколон или духи нанесите весьма умеренно. 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 xml:space="preserve">Верхнюю одежду снимите в холле. 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 xml:space="preserve">Подготовьте чистый блокнот и авторучку. 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>Ваша задача на собеседовании…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>Быть естественным, приветливым, излучать положительные эмоции. Согласитесь, зажатое, испуганное существо непривлекательно.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>Войдя в помещение, где проводится собеседование...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 xml:space="preserve">Будьте вежливы и доброжелательны со всеми, кого встретите. 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 xml:space="preserve">Старайтесь демонстрировать манеры уверенного в себе человека. 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lastRenderedPageBreak/>
        <w:t xml:space="preserve">Спину держите прямо, не сутультесь, но и не слишком поднимайте подбородок, улыбайтесь, двигайтесь энергично, помните о приятном выражении лица. 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>Одним словом, контролируйте свои невербальные сигналы.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>Когда вы можете сесть?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 xml:space="preserve"> Когда вам предложат сесть. Если ожидание затягивается, спросите сами: «Где вы разрешите сесть?»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>Располагаясь, примите непринужденную позу, постарайтесь не напрягаться. Для этого...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 xml:space="preserve"> Сядьте свободно, не сутультесь, не наклоняйтесь </w:t>
      </w:r>
      <w:proofErr w:type="gramStart"/>
      <w:r w:rsidRPr="00580105">
        <w:rPr>
          <w:rFonts w:ascii="Times New Roman" w:hAnsi="Times New Roman"/>
          <w:sz w:val="24"/>
          <w:szCs w:val="24"/>
        </w:rPr>
        <w:t>слишком вперед</w:t>
      </w:r>
      <w:proofErr w:type="gramEnd"/>
      <w:r w:rsidRPr="00580105">
        <w:rPr>
          <w:rFonts w:ascii="Times New Roman" w:hAnsi="Times New Roman"/>
          <w:sz w:val="24"/>
          <w:szCs w:val="24"/>
        </w:rPr>
        <w:t xml:space="preserve">, но и не откидывайтесь. Достаньте блокнот и ручку, чтобы сделать необходимые пометки в ходе беседы. Учтите, что в вашей сумке или портфеле должен быть идеальный порядок. Однако не слишком увлекайтесь записями. Все внимание уделите </w:t>
      </w:r>
      <w:proofErr w:type="gramStart"/>
      <w:r w:rsidRPr="00580105">
        <w:rPr>
          <w:rFonts w:ascii="Times New Roman" w:hAnsi="Times New Roman"/>
          <w:sz w:val="24"/>
          <w:szCs w:val="24"/>
        </w:rPr>
        <w:t>говорящему</w:t>
      </w:r>
      <w:proofErr w:type="gramEnd"/>
      <w:r w:rsidRPr="00580105">
        <w:rPr>
          <w:rFonts w:ascii="Times New Roman" w:hAnsi="Times New Roman"/>
          <w:sz w:val="24"/>
          <w:szCs w:val="24"/>
        </w:rPr>
        <w:t>. Старайтесь смотреть в глаза интервьюеру, но не переусердствуйте.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>О чем, будет уместно спросить?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 xml:space="preserve"> Сколько времени отводится для беседы.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 xml:space="preserve"> Интервьюер оценит ваше уважительное отношение к чужому и своему времени.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>Можно ли на собеседовании курить?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 xml:space="preserve"> Нет. Даже не допускайте мысли о том, чтобы спросить о такой </w:t>
      </w:r>
      <w:proofErr w:type="gramStart"/>
      <w:r w:rsidRPr="00580105">
        <w:rPr>
          <w:rFonts w:ascii="Times New Roman" w:hAnsi="Times New Roman"/>
          <w:sz w:val="24"/>
          <w:szCs w:val="24"/>
        </w:rPr>
        <w:t>возможное</w:t>
      </w:r>
      <w:proofErr w:type="gramEnd"/>
      <w:r w:rsidRPr="00580105">
        <w:rPr>
          <w:rFonts w:ascii="Times New Roman" w:hAnsi="Times New Roman"/>
          <w:sz w:val="24"/>
          <w:szCs w:val="24"/>
        </w:rPr>
        <w:t xml:space="preserve">! 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>Как поступить, если вам предлагают чай, кофе или другие напитки?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 xml:space="preserve"> Не отказывайтесь. Поблагодарите.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>В ходе беседы...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>Внимательно слушайте, о чем вас спрашивают. Не распыляйте внимание.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>Не спешите сразу же отвечать, на ходу подбирая слова. Возможны небольшие паузы для более точного выражения своих мыслей.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>Не допускайте излишней жестикуляции. Лучше воспринимается тот, кто контролирует свои жесты, и тот, чьи жесты не противоречат словам.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>Стремитесь не принимать закрытые позы.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>Никогда не лгите. Все, что вы скажете, достаточно легко проверить.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>Наблюдайте за невербальными сигналами интервьюера и в соответствии с ними корректируйте свои высказывания.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</w:p>
    <w:p w:rsidR="003D4256" w:rsidRDefault="003D4256" w:rsidP="003D4256">
      <w:pPr>
        <w:rPr>
          <w:rFonts w:ascii="Times New Roman" w:hAnsi="Times New Roman"/>
          <w:sz w:val="24"/>
          <w:szCs w:val="24"/>
        </w:rPr>
      </w:pP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lastRenderedPageBreak/>
        <w:t>Готовясь к собеседованию, обязательно...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 xml:space="preserve">Продумайте, что и как вы расскажете о себе. 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 xml:space="preserve">Сделайте акцент на последних успехах и достижениях. 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>Будьте готовы к ответу на вопрос о том, как вы представляете развитие своей карьеры. В настоящее время слово «карьера» теряет негативный оттенок, укрепившийся за ним в советский период. Карьера все менее связывается с такими понятиями, как «карьеризм», «выскочка». В наши дни карьера ассоциируется с успехом, продвижением вперед, профессиональным и должностным ростом.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>Будьте готовы, к неожиданным вопросам или вопросам, которые на первый взгляд не относятся, к делу...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 xml:space="preserve"> Например, вас могут спросить: «Ну что вы делали сегодня?» или: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 xml:space="preserve"> «Чего вы хотите добиться в жизни?»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>Не солидно...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 xml:space="preserve"> Намекать, что у вас есть более выгодное предложение относительно работы. Не набивайте себе цену таким образом.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>Стоит, ли показывать рекомендательные письма на собеседовании?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 xml:space="preserve"> Только если вас об этом попросят.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>Можно ли задавать вопросы?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 xml:space="preserve"> Разумеется, да. Прием на работу - это двусторонний процесс. Непременно выясните все, что вас интересует о вашей будущей работе. Это подчеркнет ваш деловой настрой и многое прояснит,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>Что необходимо взять с собой на собеседование?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 xml:space="preserve"> Документы, подтверждающие вашу квалификацию, образование, дополнительные знания, резюме, рекомендательные письма. Хорошо, если вы представите образцы ваших работ - статьи</w:t>
      </w:r>
      <w:proofErr w:type="gramStart"/>
      <w:r w:rsidRPr="00580105">
        <w:rPr>
          <w:rFonts w:ascii="Times New Roman" w:hAnsi="Times New Roman"/>
          <w:sz w:val="24"/>
          <w:szCs w:val="24"/>
        </w:rPr>
        <w:t>.</w:t>
      </w:r>
      <w:proofErr w:type="gramEnd"/>
      <w:r w:rsidRPr="0058010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80105">
        <w:rPr>
          <w:rFonts w:ascii="Times New Roman" w:hAnsi="Times New Roman"/>
          <w:sz w:val="24"/>
          <w:szCs w:val="24"/>
        </w:rPr>
        <w:t>р</w:t>
      </w:r>
      <w:proofErr w:type="gramEnd"/>
      <w:r w:rsidRPr="00580105">
        <w:rPr>
          <w:rFonts w:ascii="Times New Roman" w:hAnsi="Times New Roman"/>
          <w:sz w:val="24"/>
          <w:szCs w:val="24"/>
        </w:rPr>
        <w:t>исунки, проекты, макеты и т.п.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>Если вам предложат заполнить какие-либо анкеты, то...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 xml:space="preserve"> Лучше взять их с собой, заполнить дома в спокойной обстановке и вернуть как можно быстрее. Ваш имидж формируют многие детали, в том числе почерк, помарки, грамотность и др.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>Заканчивая беседу...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 xml:space="preserve"> Непременно договоритесь о том, когда и каким образом вы узнаете о результатах.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>Непременно...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lastRenderedPageBreak/>
        <w:t xml:space="preserve"> Поблагодарите интервьюера за внимание и время, которое он вам уделил.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 xml:space="preserve">Если результат собеседования отрицательный... 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 xml:space="preserve"> Не позволяйте себе расстраиваться. Воспринимайте это как приобретенный жизненный опыт. Извлекайте урок и в дальнейшем используйте полученные навыки поведения. Займите наступательную позицию в поиске работы</w:t>
      </w:r>
      <w:proofErr w:type="gramStart"/>
      <w:r w:rsidRPr="00580105">
        <w:rPr>
          <w:rFonts w:ascii="Times New Roman" w:hAnsi="Times New Roman"/>
          <w:sz w:val="24"/>
          <w:szCs w:val="24"/>
        </w:rPr>
        <w:t xml:space="preserve">.. </w:t>
      </w:r>
      <w:proofErr w:type="gramEnd"/>
      <w:r w:rsidRPr="00580105">
        <w:rPr>
          <w:rFonts w:ascii="Times New Roman" w:hAnsi="Times New Roman"/>
          <w:sz w:val="24"/>
          <w:szCs w:val="24"/>
        </w:rPr>
        <w:t>Действуйте уверенно. Знайте, что благодаря вашим усилиям наступит день</w:t>
      </w:r>
      <w:proofErr w:type="gramStart"/>
      <w:r w:rsidRPr="00580105">
        <w:rPr>
          <w:rFonts w:ascii="Times New Roman" w:hAnsi="Times New Roman"/>
          <w:sz w:val="24"/>
          <w:szCs w:val="24"/>
        </w:rPr>
        <w:t>.</w:t>
      </w:r>
      <w:proofErr w:type="gramEnd"/>
      <w:r w:rsidRPr="0058010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80105">
        <w:rPr>
          <w:rFonts w:ascii="Times New Roman" w:hAnsi="Times New Roman"/>
          <w:sz w:val="24"/>
          <w:szCs w:val="24"/>
        </w:rPr>
        <w:t>к</w:t>
      </w:r>
      <w:proofErr w:type="gramEnd"/>
      <w:r w:rsidRPr="00580105">
        <w:rPr>
          <w:rFonts w:ascii="Times New Roman" w:hAnsi="Times New Roman"/>
          <w:sz w:val="24"/>
          <w:szCs w:val="24"/>
        </w:rPr>
        <w:t>огда вы получите работу.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 xml:space="preserve">Сколько времени обычно требуется, чтобы, спокойно подготовиться к публичному выступлению? 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 xml:space="preserve"> 7дней до выступления - выбор темы, начало поиска материала.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 xml:space="preserve"> 6 дней до выступления - продолжение сбора материала, составление плана выступления.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 xml:space="preserve"> 5 дней до выступления - работа над текстом.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 xml:space="preserve"> 4 дня до выступления - работа над вступлением и заключением.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 xml:space="preserve"> 3 дня до выступления - при необходимости поиск дополнительного материала, доработка текста.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 xml:space="preserve"> 2 дня до выступления - первая репетиция.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 xml:space="preserve"> 1 день до выступления - вторая репетиция.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>Национальные особенности общения. Обратите внимание на различный смысл жестов в разных культурах.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 xml:space="preserve"> Например, в Японии жест приглашения совпадает с русским жестом прощания.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 xml:space="preserve"> Или У-образный знак пальцами в большинстве стран Европы означает «победу», а иногда цифру 2.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>Во всех ли странах приличным будет, сидя, закинуть ногу за ногу?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 xml:space="preserve"> В Америке это обычный жест, в Японии он будет воспринят как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 xml:space="preserve"> неприличный.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>Прилично ли вытягивать ноги?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 xml:space="preserve"> В России этот жест допускается в дружеской обстановке, в Японии он недопустим.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>Каких жестов следует избегать в арабских странах?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 xml:space="preserve"> Ступни ног, обращенные в сторону </w:t>
      </w:r>
      <w:proofErr w:type="gramStart"/>
      <w:r w:rsidRPr="00580105">
        <w:rPr>
          <w:rFonts w:ascii="Times New Roman" w:hAnsi="Times New Roman"/>
          <w:sz w:val="24"/>
          <w:szCs w:val="24"/>
        </w:rPr>
        <w:t>другого</w:t>
      </w:r>
      <w:proofErr w:type="gramEnd"/>
      <w:r w:rsidRPr="00580105">
        <w:rPr>
          <w:rFonts w:ascii="Times New Roman" w:hAnsi="Times New Roman"/>
          <w:sz w:val="24"/>
          <w:szCs w:val="24"/>
        </w:rPr>
        <w:t>, поднятый кверху палец - неприличны.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>Мимика вашего зарубежного партнера по общению может отражать самые разные состояния, например...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lastRenderedPageBreak/>
        <w:t xml:space="preserve"> Если немец поднимает брови вверх- то это, скорее всего, говорит о восхищении чьей-то идеей. То же мимическое движение в Англии обычно воспринимается как выражение скептицизма.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>Какие жесты не будут адекватно восприняты арабами?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 xml:space="preserve"> Русский жест «прощай» (помахивание рукой) будет воспринят как </w:t>
      </w:r>
      <w:proofErr w:type="spellStart"/>
      <w:r w:rsidRPr="00580105">
        <w:rPr>
          <w:rFonts w:ascii="Times New Roman" w:hAnsi="Times New Roman"/>
          <w:sz w:val="24"/>
          <w:szCs w:val="24"/>
        </w:rPr>
        <w:t>подзывание</w:t>
      </w:r>
      <w:proofErr w:type="spellEnd"/>
      <w:r w:rsidRPr="00580105">
        <w:rPr>
          <w:rFonts w:ascii="Times New Roman" w:hAnsi="Times New Roman"/>
          <w:sz w:val="24"/>
          <w:szCs w:val="24"/>
        </w:rPr>
        <w:t>.</w:t>
      </w:r>
    </w:p>
    <w:p w:rsidR="003D4256" w:rsidRPr="00580105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>Какие жесты могут быть неадекватно восприняты японцами?</w:t>
      </w:r>
    </w:p>
    <w:p w:rsidR="003D4256" w:rsidRDefault="003D4256" w:rsidP="003D4256">
      <w:pPr>
        <w:rPr>
          <w:rFonts w:ascii="Times New Roman" w:hAnsi="Times New Roman"/>
          <w:sz w:val="24"/>
          <w:szCs w:val="24"/>
        </w:rPr>
      </w:pPr>
      <w:r w:rsidRPr="00580105">
        <w:rPr>
          <w:rFonts w:ascii="Times New Roman" w:hAnsi="Times New Roman"/>
          <w:sz w:val="24"/>
          <w:szCs w:val="24"/>
        </w:rPr>
        <w:t xml:space="preserve"> Американский жест «</w:t>
      </w:r>
      <w:proofErr w:type="spellStart"/>
      <w:r w:rsidRPr="00580105">
        <w:rPr>
          <w:rFonts w:ascii="Times New Roman" w:hAnsi="Times New Roman"/>
          <w:sz w:val="24"/>
          <w:szCs w:val="24"/>
        </w:rPr>
        <w:t>о'кей</w:t>
      </w:r>
      <w:proofErr w:type="spellEnd"/>
      <w:r w:rsidRPr="00580105">
        <w:rPr>
          <w:rFonts w:ascii="Times New Roman" w:hAnsi="Times New Roman"/>
          <w:sz w:val="24"/>
          <w:szCs w:val="24"/>
        </w:rPr>
        <w:t>» воспринимается в Японии как «дай копеечку». Намек на обман будет означать жест, когда человек потирает бровь кончиком среднего пальца.</w:t>
      </w:r>
    </w:p>
    <w:p w:rsidR="003D4256" w:rsidRDefault="003D4256" w:rsidP="003D4256">
      <w:pPr>
        <w:rPr>
          <w:rFonts w:ascii="Times New Roman" w:hAnsi="Times New Roman"/>
          <w:sz w:val="24"/>
          <w:szCs w:val="24"/>
        </w:rPr>
      </w:pPr>
    </w:p>
    <w:p w:rsidR="003D4256" w:rsidRDefault="003D4256" w:rsidP="003D4256">
      <w:pPr>
        <w:rPr>
          <w:rFonts w:ascii="Times New Roman" w:hAnsi="Times New Roman"/>
          <w:sz w:val="24"/>
          <w:szCs w:val="24"/>
        </w:rPr>
      </w:pPr>
    </w:p>
    <w:p w:rsidR="00000000" w:rsidRDefault="003D425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D4256"/>
    <w:rsid w:val="003D4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1086</Words>
  <Characters>6193</Characters>
  <Application>Microsoft Office Word</Application>
  <DocSecurity>0</DocSecurity>
  <Lines>51</Lines>
  <Paragraphs>14</Paragraphs>
  <ScaleCrop>false</ScaleCrop>
  <Company>none</Company>
  <LinksUpToDate>false</LinksUpToDate>
  <CharactersWithSpaces>7265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impulse</dc:creator>
  <cp:keywords/>
  <dc:description/>
  <cp:lastModifiedBy>impulse</cp:lastModifiedBy>
  <cp:revision>2</cp:revision>
  <dcterms:created xsi:type="dcterms:W3CDTF">2014-11-20T12:59:00Z</dcterms:created>
  <dcterms:modified xsi:type="dcterms:W3CDTF">2014-11-20T12:59:00Z</dcterms:modified>
</cp:coreProperties>
</file>