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9A2A4" w14:textId="180DEF7D" w:rsidR="00C6272A" w:rsidRDefault="00C6272A" w:rsidP="00C6272A">
      <w:pPr>
        <w:jc w:val="center"/>
        <w:rPr>
          <w:rFonts w:ascii="Times New Roman" w:hAnsi="Times New Roman"/>
          <w:sz w:val="24"/>
          <w:szCs w:val="24"/>
        </w:rPr>
      </w:pPr>
    </w:p>
    <w:p w14:paraId="6CCF31AE" w14:textId="6BE95AE4" w:rsidR="00C6272A" w:rsidRDefault="00F766DF" w:rsidP="00C6272A">
      <w:pPr>
        <w:jc w:val="center"/>
        <w:rPr>
          <w:rFonts w:ascii="Times New Roman" w:hAnsi="Times New Roman"/>
          <w:sz w:val="24"/>
          <w:szCs w:val="24"/>
        </w:rPr>
      </w:pPr>
      <w:r w:rsidRPr="00D810E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4905CB2" wp14:editId="039ECE45">
            <wp:simplePos x="0" y="0"/>
            <wp:positionH relativeFrom="column">
              <wp:posOffset>1233253</wp:posOffset>
            </wp:positionH>
            <wp:positionV relativeFrom="paragraph">
              <wp:posOffset>135144</wp:posOffset>
            </wp:positionV>
            <wp:extent cx="687070" cy="687070"/>
            <wp:effectExtent l="0" t="0" r="0" b="0"/>
            <wp:wrapTight wrapText="bothSides">
              <wp:wrapPolygon edited="0">
                <wp:start x="0" y="0"/>
                <wp:lineTo x="0" y="20961"/>
                <wp:lineTo x="20961" y="20961"/>
                <wp:lineTo x="20961" y="0"/>
                <wp:lineTo x="0" y="0"/>
              </wp:wrapPolygon>
            </wp:wrapTight>
            <wp:docPr id="1" name="Рисунок 1" descr="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нач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62DB807" wp14:editId="49269558">
            <wp:extent cx="1669885" cy="819622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53" cy="83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B8628" w14:textId="7A1E8ADB" w:rsidR="00C6272A" w:rsidRDefault="00C6272A" w:rsidP="00C6272A">
      <w:pPr>
        <w:jc w:val="center"/>
        <w:rPr>
          <w:rFonts w:ascii="Times New Roman" w:hAnsi="Times New Roman"/>
          <w:sz w:val="24"/>
          <w:szCs w:val="24"/>
        </w:rPr>
      </w:pPr>
    </w:p>
    <w:p w14:paraId="64E7E17C" w14:textId="27B4A71D" w:rsidR="00C6272A" w:rsidRDefault="00C6272A" w:rsidP="00C6272A">
      <w:pPr>
        <w:jc w:val="center"/>
        <w:rPr>
          <w:rFonts w:ascii="Times New Roman" w:hAnsi="Times New Roman"/>
          <w:sz w:val="24"/>
          <w:szCs w:val="24"/>
        </w:rPr>
      </w:pPr>
    </w:p>
    <w:p w14:paraId="3B685C7D" w14:textId="6C375EF5" w:rsidR="00282807" w:rsidRPr="00A003F2" w:rsidRDefault="00B273F3" w:rsidP="00B273F3">
      <w:pPr>
        <w:ind w:firstLine="708"/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</w:t>
      </w:r>
      <w:r w:rsidRPr="00A003F2">
        <w:rPr>
          <w:i/>
          <w:sz w:val="28"/>
          <w:szCs w:val="28"/>
          <w:lang w:val="en-US"/>
        </w:rPr>
        <w:t>QR</w:t>
      </w:r>
      <w:r w:rsidRPr="00A003F2">
        <w:rPr>
          <w:i/>
          <w:sz w:val="28"/>
          <w:szCs w:val="28"/>
        </w:rPr>
        <w:t xml:space="preserve"> – код.</w:t>
      </w:r>
    </w:p>
    <w:p w14:paraId="0FE44FC7" w14:textId="77777777" w:rsidR="00B273F3" w:rsidRPr="00A003F2" w:rsidRDefault="00B273F3" w:rsidP="00B273F3">
      <w:pPr>
        <w:rPr>
          <w:i/>
          <w:sz w:val="28"/>
          <w:szCs w:val="28"/>
        </w:rPr>
      </w:pPr>
    </w:p>
    <w:p w14:paraId="2342CB4D" w14:textId="4415B598" w:rsidR="00B273F3" w:rsidRPr="00A003F2" w:rsidRDefault="00B273F3" w:rsidP="00B273F3">
      <w:pPr>
        <w:ind w:firstLine="708"/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Перейдя по ссылке, Вы сможете:</w:t>
      </w:r>
    </w:p>
    <w:p w14:paraId="7A2337BF" w14:textId="629E6F27" w:rsidR="00B273F3" w:rsidRPr="00A003F2" w:rsidRDefault="00B273F3" w:rsidP="00B273F3">
      <w:p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- Оценить условия осуществления образовательной деятельности:</w:t>
      </w:r>
    </w:p>
    <w:p w14:paraId="731B1F14" w14:textId="43CFC332" w:rsidR="00B273F3" w:rsidRPr="00A003F2" w:rsidRDefault="00B273F3" w:rsidP="00B273F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открытость и доступность информации об организации</w:t>
      </w:r>
    </w:p>
    <w:p w14:paraId="6CB26CEA" w14:textId="5C7BAC32" w:rsidR="00B273F3" w:rsidRPr="00A003F2" w:rsidRDefault="00B273F3" w:rsidP="00B273F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комфортность условий осуществления образовательной деятельности</w:t>
      </w:r>
    </w:p>
    <w:p w14:paraId="0F89E7CA" w14:textId="1E0AE32C" w:rsidR="00B273F3" w:rsidRPr="00A003F2" w:rsidRDefault="00B273F3" w:rsidP="00B273F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доброжелательность, вежливость работников</w:t>
      </w:r>
    </w:p>
    <w:p w14:paraId="22B9DF89" w14:textId="6EA772FA" w:rsidR="00B273F3" w:rsidRPr="00A003F2" w:rsidRDefault="00B273F3" w:rsidP="00B273F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удовлетворенность условиями осуществления образовательной деятельности</w:t>
      </w:r>
    </w:p>
    <w:p w14:paraId="28F2D676" w14:textId="7E42E1E6" w:rsidR="00B273F3" w:rsidRPr="00A003F2" w:rsidRDefault="00B273F3" w:rsidP="00B273F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доступность образовательной деятельности для инвалидов</w:t>
      </w:r>
    </w:p>
    <w:p w14:paraId="66E14025" w14:textId="44D54AAD" w:rsidR="00B273F3" w:rsidRPr="00A003F2" w:rsidRDefault="00B273F3" w:rsidP="00B273F3">
      <w:pPr>
        <w:rPr>
          <w:i/>
          <w:sz w:val="28"/>
          <w:szCs w:val="28"/>
        </w:rPr>
      </w:pPr>
      <w:r w:rsidRPr="00A003F2">
        <w:rPr>
          <w:i/>
          <w:sz w:val="28"/>
          <w:szCs w:val="28"/>
        </w:rPr>
        <w:t>- оставить отзыв.</w:t>
      </w:r>
      <w:bookmarkStart w:id="0" w:name="_GoBack"/>
      <w:bookmarkEnd w:id="0"/>
    </w:p>
    <w:p w14:paraId="459EB054" w14:textId="73DF6C6A" w:rsidR="00B273F3" w:rsidRDefault="00B273F3" w:rsidP="00B273F3">
      <w:pPr>
        <w:rPr>
          <w:sz w:val="28"/>
          <w:szCs w:val="28"/>
        </w:rPr>
      </w:pPr>
    </w:p>
    <w:p w14:paraId="5D4F1FE8" w14:textId="053CC6B9" w:rsidR="00B273F3" w:rsidRPr="00B273F3" w:rsidRDefault="00F766DF" w:rsidP="00F766D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85667BD" wp14:editId="08A0449E">
            <wp:extent cx="4400550" cy="4400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68" cy="441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4652" w14:textId="5ADB78FA" w:rsidR="00B273F3" w:rsidRDefault="00B273F3" w:rsidP="00B273F3"/>
    <w:p w14:paraId="30BCE9B6" w14:textId="77777777" w:rsidR="00B273F3" w:rsidRPr="00B273F3" w:rsidRDefault="00B273F3" w:rsidP="00B273F3"/>
    <w:sectPr w:rsidR="00B273F3" w:rsidRPr="00B2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1CE"/>
    <w:multiLevelType w:val="hybridMultilevel"/>
    <w:tmpl w:val="E6783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52"/>
    <w:rsid w:val="00282807"/>
    <w:rsid w:val="00A003F2"/>
    <w:rsid w:val="00B07952"/>
    <w:rsid w:val="00B273F3"/>
    <w:rsid w:val="00C35260"/>
    <w:rsid w:val="00C6272A"/>
    <w:rsid w:val="00F7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0B07"/>
  <w15:chartTrackingRefBased/>
  <w15:docId w15:val="{D57A5E8A-EB8D-4EE0-916F-B9796495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72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2024-03-05T06:37:00Z</dcterms:created>
  <dcterms:modified xsi:type="dcterms:W3CDTF">2024-03-05T07:04:00Z</dcterms:modified>
</cp:coreProperties>
</file>