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highlight w:val="white"/>
          <w:rtl w:val="0"/>
        </w:rPr>
        <w:t xml:space="preserve">Перечень новых правил по охране труда, вступивших в силу с1 января 2021 года, затрагивающих деятельность образовательных организаций по созданию безопасных условий труда.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i w:val="1"/>
          <w:color w:val="ff0000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90.0" w:type="dxa"/>
        <w:jc w:val="left"/>
        <w:tblInd w:w="-71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04"/>
        <w:gridCol w:w="7235"/>
        <w:gridCol w:w="2551"/>
        <w:tblGridChange w:id="0">
          <w:tblGrid>
            <w:gridCol w:w="704"/>
            <w:gridCol w:w="7235"/>
            <w:gridCol w:w="2551"/>
          </w:tblGrid>
        </w:tblGridChange>
      </w:tblGrid>
      <w:tr>
        <w:tc>
          <w:tcPr/>
          <w:p w:rsidR="00000000" w:rsidDel="00000000" w:rsidP="00000000" w:rsidRDefault="00000000" w:rsidRPr="00000000" w14:paraId="0000000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  <w:rtl w:val="0"/>
              </w:rPr>
              <w:t xml:space="preserve">№</w:t>
            </w:r>
          </w:p>
        </w:tc>
        <w:tc>
          <w:tcPr/>
          <w:p w:rsidR="00000000" w:rsidDel="00000000" w:rsidP="00000000" w:rsidRDefault="00000000" w:rsidRPr="00000000" w14:paraId="0000000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  <w:rtl w:val="0"/>
              </w:rPr>
              <w:t xml:space="preserve">Наименование правила по ОТ</w:t>
            </w:r>
          </w:p>
        </w:tc>
        <w:tc>
          <w:tcPr/>
          <w:p w:rsidR="00000000" w:rsidDel="00000000" w:rsidP="00000000" w:rsidRDefault="00000000" w:rsidRPr="00000000" w14:paraId="0000000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  <w:rtl w:val="0"/>
              </w:rPr>
              <w:t xml:space="preserve">примеры должностей</w:t>
            </w:r>
          </w:p>
        </w:tc>
      </w:tr>
      <w:tr>
        <w:tc>
          <w:tcPr/>
          <w:p w:rsidR="00000000" w:rsidDel="00000000" w:rsidP="00000000" w:rsidRDefault="00000000" w:rsidRPr="00000000" w14:paraId="0000000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0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i w:val="1"/>
                <w:color w:val="ff0000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  <w:rtl w:val="0"/>
              </w:rPr>
              <w:t xml:space="preserve">Приказ Министерства труда и социальной защиты Российской Федерации от 27.11.2020 г. № 834н «Об утверждении Правил по охране труда при использовании отдельных видов химических веществ и материалов, при химической чистке, стирке, обеззараживании и дезактивации»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  <w:rtl w:val="0"/>
              </w:rPr>
              <w:t xml:space="preserve"> учитель химии, лаборант кабинета химии, машинист по стирке белья и специальной одежды).</w:t>
            </w:r>
          </w:p>
          <w:p w:rsidR="00000000" w:rsidDel="00000000" w:rsidP="00000000" w:rsidRDefault="00000000" w:rsidRPr="00000000" w14:paraId="0000000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0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0B">
            <w:pPr>
              <w:spacing w:after="0" w:line="240" w:lineRule="auto"/>
              <w:ind w:firstLine="567"/>
              <w:jc w:val="both"/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  <w:rtl w:val="0"/>
              </w:rPr>
              <w:t xml:space="preserve">Приказ Министерства труда и социальной защиты Российской Федерации от 23.09.2020 г. № 644н «Об утверждении Правил по охране труда в лесозаготовительном, деревообрабатывающем производствах и при выполнении лесохозяйственных работ» </w:t>
            </w:r>
          </w:p>
          <w:p w:rsidR="00000000" w:rsidDel="00000000" w:rsidP="00000000" w:rsidRDefault="00000000" w:rsidRPr="00000000" w14:paraId="0000000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i w:val="1"/>
                <w:color w:val="ff0000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  <w:rtl w:val="0"/>
              </w:rPr>
              <w:t xml:space="preserve"> учитель технологии, столяр).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0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0F">
            <w:pPr>
              <w:spacing w:after="0" w:line="240" w:lineRule="auto"/>
              <w:ind w:firstLine="567"/>
              <w:jc w:val="both"/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  <w:rtl w:val="0"/>
              </w:rPr>
              <w:t xml:space="preserve">Приказ Министерства труда и социальной защиты Российской Федерации от 17.12.2020 г. № 924н «Об утверждении Правил по охране труда при эксплуатации объектов теплоснабжения и теплопотребляющих установок» </w:t>
            </w:r>
          </w:p>
          <w:p w:rsidR="00000000" w:rsidDel="00000000" w:rsidP="00000000" w:rsidRDefault="00000000" w:rsidRPr="00000000" w14:paraId="0000001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i w:val="1"/>
                <w:color w:val="ff0000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  <w:rtl w:val="0"/>
              </w:rPr>
              <w:t xml:space="preserve">кочегар.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after="0" w:line="240" w:lineRule="auto"/>
              <w:ind w:firstLine="567"/>
              <w:jc w:val="both"/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  <w:rtl w:val="0"/>
              </w:rPr>
              <w:t xml:space="preserve">. Приказ Министерства труда и социальной защиты Российской Федерации от 15.12.2020 г. № 903н «Об утверждении Правил по охране труда при эксплуатации электроустановок» </w:t>
            </w:r>
          </w:p>
          <w:p w:rsidR="00000000" w:rsidDel="00000000" w:rsidP="00000000" w:rsidRDefault="00000000" w:rsidRPr="00000000" w14:paraId="0000001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i w:val="1"/>
                <w:color w:val="ff0000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i w:val="1"/>
                <w:color w:val="ff0000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8"/>
                <w:szCs w:val="28"/>
                <w:highlight w:val="white"/>
                <w:rtl w:val="0"/>
              </w:rPr>
              <w:t xml:space="preserve">электрик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after="0" w:line="240" w:lineRule="auto"/>
              <w:ind w:firstLine="567"/>
              <w:jc w:val="both"/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  <w:rtl w:val="0"/>
              </w:rPr>
              <w:t xml:space="preserve">Приказ Министерства труда и социальной защиты Российской Федерации от 11.12.2020 г. № 884н «Об утверждении Правил по охране труда при выполнении электросварочных и газосварочных работ» </w:t>
            </w:r>
          </w:p>
          <w:p w:rsidR="00000000" w:rsidDel="00000000" w:rsidP="00000000" w:rsidRDefault="00000000" w:rsidRPr="00000000" w14:paraId="0000001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i w:val="1"/>
                <w:color w:val="ff0000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i w:val="1"/>
                <w:color w:val="ff0000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8"/>
                <w:szCs w:val="28"/>
                <w:highlight w:val="white"/>
                <w:rtl w:val="0"/>
              </w:rPr>
              <w:t xml:space="preserve">электросварщик, газосварщик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after="0" w:line="240" w:lineRule="auto"/>
              <w:ind w:firstLine="567"/>
              <w:jc w:val="both"/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  <w:rtl w:val="0"/>
              </w:rPr>
              <w:t xml:space="preserve">Приказ Министерства труда и социальной защиты Российской Федерации от 09.12.2020 г. № 871н «Об утверждении Правил по охране труда на автомобильном транспорте» </w:t>
            </w:r>
          </w:p>
          <w:p w:rsidR="00000000" w:rsidDel="00000000" w:rsidP="00000000" w:rsidRDefault="00000000" w:rsidRPr="00000000" w14:paraId="0000001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i w:val="1"/>
                <w:color w:val="ff0000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i w:val="1"/>
                <w:color w:val="ff0000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8"/>
                <w:szCs w:val="28"/>
                <w:highlight w:val="white"/>
                <w:rtl w:val="0"/>
              </w:rPr>
              <w:t xml:space="preserve">водитель)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i w:val="1"/>
                <w:color w:val="ff0000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  <w:rtl w:val="0"/>
              </w:rPr>
              <w:t xml:space="preserve">Приказ Министерства труда и социальной защиты Российской Федерации от 16.11.2020 г. № 782н «Об утверждении Правил по охране труда при работе на высоте»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i w:val="1"/>
                <w:color w:val="ff0000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8"/>
                <w:szCs w:val="28"/>
                <w:highlight w:val="white"/>
                <w:rtl w:val="0"/>
              </w:rPr>
              <w:t xml:space="preserve">электрик, рабочий по комплексному обслуживанию зданий)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after="0" w:line="240" w:lineRule="auto"/>
              <w:ind w:firstLine="567"/>
              <w:jc w:val="both"/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  <w:rtl w:val="0"/>
              </w:rPr>
              <w:t xml:space="preserve">Приказ Министерства труда и социальной защиты Российской Федерации от 28.10.2020 г. № 753н «Об утверждении Правил по охране труда при погрузочно-разгрузочных работах и размещении грузов» </w:t>
            </w:r>
          </w:p>
          <w:p w:rsidR="00000000" w:rsidDel="00000000" w:rsidP="00000000" w:rsidRDefault="00000000" w:rsidRPr="00000000" w14:paraId="0000002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i w:val="1"/>
                <w:color w:val="ff0000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i w:val="1"/>
                <w:color w:val="ff0000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8"/>
                <w:szCs w:val="28"/>
                <w:highlight w:val="white"/>
                <w:rtl w:val="0"/>
              </w:rPr>
              <w:t xml:space="preserve">(примеры должностей: кладовщик, кастелянша, рабочий по комплексному обслуживанию зданий)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after="0" w:line="240" w:lineRule="auto"/>
              <w:ind w:firstLine="567"/>
              <w:jc w:val="both"/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  <w:rtl w:val="0"/>
              </w:rPr>
              <w:t xml:space="preserve">Приказ Министерства труда и социальной защиты Российской Федерации от 27.11.2020 г. № 835н «Об утверждении Правил по охране труда при работе с инструментом и приспособлениями» </w:t>
            </w:r>
          </w:p>
          <w:p w:rsidR="00000000" w:rsidDel="00000000" w:rsidP="00000000" w:rsidRDefault="00000000" w:rsidRPr="00000000" w14:paraId="0000002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i w:val="1"/>
                <w:color w:val="ff0000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i w:val="1"/>
                <w:color w:val="ff0000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8"/>
                <w:szCs w:val="28"/>
                <w:highlight w:val="white"/>
                <w:rtl w:val="0"/>
              </w:rPr>
              <w:t xml:space="preserve">(примеры должностей: электрик, рабочий по комплексному обслуживанию зданий, слесарь сантехник, учитель технологии)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  <w:rtl w:val="0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8"/>
                <w:szCs w:val="28"/>
                <w:highlight w:val="white"/>
                <w:rtl w:val="0"/>
              </w:rPr>
              <w:t xml:space="preserve">,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i w:val="1"/>
                <w:color w:val="ff0000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  <w:rtl w:val="0"/>
              </w:rPr>
              <w:t xml:space="preserve">10. Приказ Министерства труда и социальной защиты Российской Федерации от 15.12.2020 г. № 902н «Об утверждении Правил по охране труда при работе в ограниченных и замкнутых пространствах»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highlight w:val="white"/>
                <w:rtl w:val="0"/>
              </w:rPr>
              <w:t xml:space="preserve">(вступает в силу с 01.03.2021 г.)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8"/>
                <w:szCs w:val="28"/>
                <w:highlight w:val="white"/>
                <w:rtl w:val="0"/>
              </w:rPr>
              <w:t xml:space="preserve">(примеры должностей: рабочий по комплексному обслуживанию зданий, слесарь сантехник)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i w:val="1"/>
                <w:color w:val="ff0000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i w:val="1"/>
                <w:color w:val="ff0000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  <w:rtl w:val="0"/>
              </w:rPr>
              <w:t xml:space="preserve">11. Приказ Министерства труда и социальной защиты Российской Федерации от 29.10.2020 г. № 758н «Об утверждении Правил по охране труда в жилищно-коммунальном хозяйстве»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8"/>
                <w:szCs w:val="28"/>
                <w:highlight w:val="white"/>
                <w:rtl w:val="0"/>
              </w:rPr>
              <w:t xml:space="preserve">(примеры должностей: дворник, уборщик служебных помещений, слесарь сантехник)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i w:val="1"/>
                <w:color w:val="ff0000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3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i w:val="1"/>
                <w:color w:val="ff0000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  <w:rtl w:val="0"/>
              </w:rPr>
              <w:t xml:space="preserve">12. Приказ Министерства труда и социальной защиты Российской Федерации от 02.12.2020 г. № 849н «Об утверждении Правил по охране труда при выполнении окрасочных работ»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8"/>
                <w:szCs w:val="28"/>
                <w:highlight w:val="white"/>
                <w:rtl w:val="0"/>
              </w:rPr>
              <w:t xml:space="preserve">(примеры должностей: рабочий по комплексному обслуживанию зданий)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i w:val="1"/>
                <w:color w:val="ff0000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3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i w:val="1"/>
                <w:color w:val="ff0000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ff0000"/>
                <w:sz w:val="28"/>
                <w:szCs w:val="28"/>
                <w:highlight w:val="white"/>
                <w:rtl w:val="0"/>
              </w:rPr>
              <w:t xml:space="preserve">13</w:t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i w:val="1"/>
                <w:color w:val="ff0000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  <w:rtl w:val="0"/>
              </w:rPr>
              <w:t xml:space="preserve">12. Приказ Министерства труда и социальной защиты Российской Федерации от 17.12.2020 г. №866н «Об утверждении правил по охране труда при производстве отдельных видов пищевой продукции»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8"/>
                <w:szCs w:val="28"/>
                <w:highlight w:val="white"/>
                <w:rtl w:val="0"/>
              </w:rPr>
              <w:t xml:space="preserve">(пример должности: кондитер, кулинар).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i w:val="1"/>
                <w:color w:val="ff0000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3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i w:val="1"/>
                <w:color w:val="ff0000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ff0000"/>
                <w:sz w:val="28"/>
                <w:szCs w:val="28"/>
                <w:highlight w:val="white"/>
                <w:rtl w:val="0"/>
              </w:rPr>
              <w:t xml:space="preserve">14</w:t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i w:val="1"/>
                <w:color w:val="ff0000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  <w:rtl w:val="0"/>
              </w:rPr>
              <w:t xml:space="preserve">13. Приказ Министерства труда и социальной защиты Российской Федерации от 11.12.2020 г. №886н «Об утверждении правил по охране труда на морских судах и судах внутреннего водного транспорта».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8"/>
                <w:szCs w:val="28"/>
                <w:highlight w:val="white"/>
                <w:rtl w:val="0"/>
              </w:rPr>
              <w:t xml:space="preserve">(для организаций, использующих водный транспорт)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i w:val="1"/>
                <w:color w:val="ff0000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3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i w:val="1"/>
                <w:color w:val="ff0000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ff0000"/>
                <w:sz w:val="28"/>
                <w:szCs w:val="28"/>
                <w:highlight w:val="white"/>
                <w:rtl w:val="0"/>
              </w:rPr>
              <w:t xml:space="preserve">15</w:t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i w:val="1"/>
                <w:color w:val="ff0000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  <w:rtl w:val="0"/>
              </w:rPr>
              <w:t xml:space="preserve">14. Приказ Министерства труда и социальной защиты Российской Федерации от 11.12.2020 г. №883н «Об утверждении правил по охране труда при строительстве, реконструкции и ремонте»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8"/>
                <w:szCs w:val="28"/>
                <w:highlight w:val="white"/>
                <w:rtl w:val="0"/>
              </w:rPr>
              <w:t xml:space="preserve">(примеры должностей: рабочий по комплексному обслуживанию зданий)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i w:val="1"/>
                <w:color w:val="ff0000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3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i w:val="1"/>
                <w:color w:val="ff0000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ff0000"/>
                <w:sz w:val="28"/>
                <w:szCs w:val="28"/>
                <w:highlight w:val="white"/>
                <w:rtl w:val="0"/>
              </w:rPr>
              <w:t xml:space="preserve">16</w:t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i w:val="1"/>
                <w:color w:val="ff0000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  <w:rtl w:val="0"/>
              </w:rPr>
              <w:t xml:space="preserve">15. Приказ Министерства труда и социальной защиты Российской Федерации от 27.10.2020 г. №746н «Об утверждении правил по охране труда в сельском хозяйстве»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8"/>
                <w:szCs w:val="28"/>
                <w:highlight w:val="white"/>
                <w:rtl w:val="0"/>
              </w:rPr>
              <w:t xml:space="preserve">(для работ, выполняемых в сельском хозяйстве, на пришкольных учебно-опытных участке).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i w:val="1"/>
                <w:color w:val="ff0000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i w:val="1"/>
          <w:color w:val="ff0000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